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F9" w:rsidRPr="00DE7B05" w:rsidRDefault="004E74F9" w:rsidP="000724BD">
      <w:pPr>
        <w:tabs>
          <w:tab w:val="left" w:pos="0"/>
        </w:tabs>
        <w:jc w:val="right"/>
        <w:rPr>
          <w:b/>
        </w:rPr>
      </w:pPr>
    </w:p>
    <w:p w:rsidR="005141F9" w:rsidRPr="00500246" w:rsidRDefault="005141F9" w:rsidP="000724BD">
      <w:pPr>
        <w:tabs>
          <w:tab w:val="left" w:pos="0"/>
        </w:tabs>
        <w:jc w:val="center"/>
        <w:rPr>
          <w:b/>
          <w:bCs/>
          <w:color w:val="000000" w:themeColor="text1"/>
        </w:rPr>
      </w:pPr>
      <w:r w:rsidRPr="00500246">
        <w:rPr>
          <w:b/>
          <w:bCs/>
          <w:color w:val="000000" w:themeColor="text1"/>
        </w:rPr>
        <w:t xml:space="preserve">ДОГОВОР </w:t>
      </w:r>
      <w:r w:rsidR="00D64847" w:rsidRPr="00500246">
        <w:rPr>
          <w:b/>
          <w:bCs/>
          <w:color w:val="000000" w:themeColor="text1"/>
        </w:rPr>
        <w:t>ГЕН</w:t>
      </w:r>
      <w:r w:rsidR="00D03631" w:rsidRPr="00500246">
        <w:rPr>
          <w:b/>
          <w:bCs/>
          <w:color w:val="000000" w:themeColor="text1"/>
        </w:rPr>
        <w:t>П</w:t>
      </w:r>
      <w:r w:rsidRPr="00500246">
        <w:rPr>
          <w:b/>
          <w:bCs/>
          <w:color w:val="000000" w:themeColor="text1"/>
        </w:rPr>
        <w:t>ОДРЯДА №_________</w:t>
      </w:r>
    </w:p>
    <w:p w:rsidR="005141F9" w:rsidRPr="00500246" w:rsidRDefault="005141F9" w:rsidP="000724BD">
      <w:pPr>
        <w:tabs>
          <w:tab w:val="left" w:pos="0"/>
        </w:tabs>
        <w:jc w:val="center"/>
        <w:rPr>
          <w:b/>
          <w:bCs/>
          <w:color w:val="000000" w:themeColor="text1"/>
        </w:rPr>
      </w:pPr>
    </w:p>
    <w:p w:rsidR="005141F9" w:rsidRPr="00500246" w:rsidRDefault="005141F9" w:rsidP="000724BD">
      <w:pPr>
        <w:tabs>
          <w:tab w:val="left" w:pos="0"/>
        </w:tabs>
        <w:ind w:left="397"/>
        <w:rPr>
          <w:b/>
          <w:color w:val="000000" w:themeColor="text1"/>
        </w:rPr>
      </w:pPr>
      <w:r w:rsidRPr="00500246">
        <w:rPr>
          <w:color w:val="000000" w:themeColor="text1"/>
        </w:rPr>
        <w:t>г. Ярославль</w:t>
      </w:r>
      <w:r w:rsidRPr="00500246">
        <w:rPr>
          <w:color w:val="000000" w:themeColor="text1"/>
        </w:rPr>
        <w:tab/>
      </w:r>
      <w:r w:rsidRPr="00500246">
        <w:rPr>
          <w:color w:val="000000" w:themeColor="text1"/>
        </w:rPr>
        <w:tab/>
      </w:r>
      <w:r w:rsidRPr="00500246">
        <w:rPr>
          <w:color w:val="000000" w:themeColor="text1"/>
        </w:rPr>
        <w:tab/>
      </w:r>
      <w:r w:rsidR="0039041C" w:rsidRPr="00500246">
        <w:rPr>
          <w:color w:val="000000" w:themeColor="text1"/>
        </w:rPr>
        <w:tab/>
      </w:r>
      <w:r w:rsidR="0039041C" w:rsidRPr="00500246">
        <w:rPr>
          <w:color w:val="000000" w:themeColor="text1"/>
        </w:rPr>
        <w:tab/>
      </w:r>
      <w:r w:rsidR="0039041C" w:rsidRPr="00500246">
        <w:rPr>
          <w:color w:val="000000" w:themeColor="text1"/>
        </w:rPr>
        <w:tab/>
      </w:r>
      <w:r w:rsidR="0039041C" w:rsidRPr="00500246">
        <w:rPr>
          <w:color w:val="000000" w:themeColor="text1"/>
        </w:rPr>
        <w:tab/>
      </w:r>
      <w:r w:rsidR="0039041C" w:rsidRPr="00500246">
        <w:rPr>
          <w:color w:val="000000" w:themeColor="text1"/>
        </w:rPr>
        <w:tab/>
      </w:r>
      <w:r w:rsidRPr="00500246">
        <w:rPr>
          <w:color w:val="000000" w:themeColor="text1"/>
        </w:rPr>
        <w:t>______________ 201</w:t>
      </w:r>
      <w:r w:rsidR="00845F10" w:rsidRPr="00500246">
        <w:rPr>
          <w:color w:val="000000" w:themeColor="text1"/>
        </w:rPr>
        <w:t>8</w:t>
      </w:r>
      <w:r w:rsidRPr="00500246">
        <w:rPr>
          <w:color w:val="000000" w:themeColor="text1"/>
        </w:rPr>
        <w:t xml:space="preserve"> года</w:t>
      </w:r>
    </w:p>
    <w:p w:rsidR="005141F9" w:rsidRPr="00500246" w:rsidRDefault="005141F9" w:rsidP="000724BD">
      <w:pPr>
        <w:tabs>
          <w:tab w:val="left" w:pos="0"/>
        </w:tabs>
        <w:ind w:left="397"/>
        <w:rPr>
          <w:b/>
          <w:color w:val="000000" w:themeColor="text1"/>
        </w:rPr>
      </w:pPr>
    </w:p>
    <w:p w:rsidR="005141F9" w:rsidRPr="00500246" w:rsidRDefault="005141F9" w:rsidP="000724BD">
      <w:pPr>
        <w:tabs>
          <w:tab w:val="left" w:pos="0"/>
        </w:tabs>
        <w:ind w:firstLine="311"/>
        <w:jc w:val="both"/>
        <w:rPr>
          <w:bCs/>
          <w:color w:val="000000" w:themeColor="text1"/>
        </w:rPr>
      </w:pPr>
      <w:r w:rsidRPr="00500246">
        <w:rPr>
          <w:b/>
          <w:color w:val="000000" w:themeColor="text1"/>
        </w:rPr>
        <w:t>ОАО «Славнефть-ЯНОС»</w:t>
      </w:r>
      <w:r w:rsidRPr="00500246">
        <w:rPr>
          <w:bCs/>
          <w:color w:val="000000" w:themeColor="text1"/>
        </w:rPr>
        <w:t xml:space="preserve">, именуемое в дальнейшем «Заказчик», в лице </w:t>
      </w:r>
      <w:r w:rsidRPr="00500246">
        <w:rPr>
          <w:b/>
          <w:color w:val="000000" w:themeColor="text1"/>
        </w:rPr>
        <w:t xml:space="preserve">Генерального директора </w:t>
      </w:r>
      <w:r w:rsidR="004007CA" w:rsidRPr="00500246">
        <w:rPr>
          <w:b/>
          <w:color w:val="000000" w:themeColor="text1"/>
        </w:rPr>
        <w:t>Карпова Николая Владимировича</w:t>
      </w:r>
      <w:r w:rsidRPr="00500246">
        <w:rPr>
          <w:bCs/>
          <w:color w:val="000000" w:themeColor="text1"/>
        </w:rPr>
        <w:t xml:space="preserve">, действующего на основании Устава, с одной стороны и </w:t>
      </w:r>
    </w:p>
    <w:p w:rsidR="005141F9" w:rsidRPr="00500246" w:rsidRDefault="005141F9" w:rsidP="000724BD">
      <w:pPr>
        <w:tabs>
          <w:tab w:val="left" w:pos="0"/>
        </w:tabs>
        <w:spacing w:before="240" w:after="60"/>
        <w:ind w:firstLine="311"/>
        <w:jc w:val="both"/>
        <w:outlineLvl w:val="5"/>
        <w:rPr>
          <w:bCs/>
          <w:color w:val="000000" w:themeColor="text1"/>
        </w:rPr>
      </w:pPr>
      <w:r w:rsidRPr="00500246">
        <w:rPr>
          <w:b/>
          <w:bCs/>
          <w:color w:val="000000" w:themeColor="text1"/>
        </w:rPr>
        <w:t xml:space="preserve">_______________, </w:t>
      </w:r>
      <w:r w:rsidRPr="00500246">
        <w:rPr>
          <w:bCs/>
          <w:color w:val="000000" w:themeColor="text1"/>
        </w:rPr>
        <w:t xml:space="preserve">именуемое в дальнейшем «Генподрядчик», в лице директора </w:t>
      </w:r>
      <w:r w:rsidRPr="00500246">
        <w:rPr>
          <w:b/>
          <w:bCs/>
          <w:color w:val="000000" w:themeColor="text1"/>
        </w:rPr>
        <w:t>_______________</w:t>
      </w:r>
      <w:r w:rsidRPr="00500246">
        <w:rPr>
          <w:b/>
          <w:color w:val="000000" w:themeColor="text1"/>
        </w:rPr>
        <w:t>,</w:t>
      </w:r>
      <w:r w:rsidRPr="00500246">
        <w:rPr>
          <w:bCs/>
          <w:color w:val="000000" w:themeColor="text1"/>
        </w:rPr>
        <w:t xml:space="preserve"> действующего на основании Устава и</w:t>
      </w:r>
      <w:r w:rsidR="00F120CE" w:rsidRPr="00500246">
        <w:rPr>
          <w:bCs/>
          <w:color w:val="000000" w:themeColor="text1"/>
        </w:rPr>
        <w:t xml:space="preserve"> </w:t>
      </w:r>
      <w:r w:rsidR="00B45126" w:rsidRPr="00500246">
        <w:rPr>
          <w:bCs/>
          <w:color w:val="000000" w:themeColor="text1"/>
        </w:rPr>
        <w:t>имеющего</w:t>
      </w:r>
      <w:r w:rsidRPr="00500246">
        <w:rPr>
          <w:bCs/>
          <w:color w:val="000000" w:themeColor="text1"/>
        </w:rPr>
        <w:t xml:space="preserve"> свидетельства о допуске к работам № _________________ от ___________ г., с другой стороны, заключили настоящий Договор о нижеследующем:</w:t>
      </w:r>
    </w:p>
    <w:p w:rsidR="005141F9" w:rsidRPr="00500246" w:rsidRDefault="005141F9" w:rsidP="000724BD">
      <w:pPr>
        <w:tabs>
          <w:tab w:val="left" w:pos="0"/>
        </w:tabs>
        <w:ind w:firstLine="311"/>
        <w:jc w:val="both"/>
        <w:rPr>
          <w:bCs/>
          <w:color w:val="000000" w:themeColor="text1"/>
        </w:rPr>
      </w:pPr>
    </w:p>
    <w:p w:rsidR="005141F9" w:rsidRPr="00500246" w:rsidRDefault="005141F9" w:rsidP="000724BD">
      <w:pPr>
        <w:keepNext/>
        <w:tabs>
          <w:tab w:val="left" w:pos="0"/>
        </w:tabs>
        <w:jc w:val="center"/>
        <w:rPr>
          <w:b/>
          <w:iCs/>
          <w:color w:val="000000" w:themeColor="text1"/>
        </w:rPr>
      </w:pPr>
      <w:r w:rsidRPr="00500246">
        <w:rPr>
          <w:b/>
          <w:iCs/>
          <w:color w:val="000000" w:themeColor="text1"/>
        </w:rPr>
        <w:t>Статья 1. Предмет договора и сроки производства работ</w:t>
      </w:r>
    </w:p>
    <w:p w:rsidR="005141F9" w:rsidRPr="00500246" w:rsidRDefault="005141F9" w:rsidP="000724BD">
      <w:pPr>
        <w:keepNext/>
        <w:tabs>
          <w:tab w:val="left" w:pos="0"/>
        </w:tabs>
        <w:jc w:val="center"/>
        <w:rPr>
          <w:b/>
          <w:iCs/>
          <w:color w:val="000000" w:themeColor="text1"/>
          <w:sz w:val="10"/>
          <w:szCs w:val="10"/>
        </w:rPr>
      </w:pPr>
    </w:p>
    <w:p w:rsidR="006E1436" w:rsidRPr="00500246" w:rsidRDefault="005141F9" w:rsidP="00CB7068">
      <w:pPr>
        <w:tabs>
          <w:tab w:val="left" w:pos="0"/>
        </w:tabs>
        <w:suppressAutoHyphens/>
        <w:ind w:firstLine="426"/>
        <w:jc w:val="both"/>
        <w:rPr>
          <w:color w:val="000000" w:themeColor="text1"/>
          <w:u w:val="single"/>
        </w:rPr>
      </w:pPr>
      <w:r w:rsidRPr="00500246">
        <w:rPr>
          <w:bCs/>
          <w:color w:val="000000" w:themeColor="text1"/>
        </w:rPr>
        <w:t xml:space="preserve">1.1. </w:t>
      </w:r>
      <w:r w:rsidR="00CB7068" w:rsidRPr="00500246">
        <w:rPr>
          <w:bCs/>
          <w:color w:val="000000" w:themeColor="text1"/>
        </w:rPr>
        <w:t xml:space="preserve"> </w:t>
      </w:r>
      <w:r w:rsidR="007D7AB9" w:rsidRPr="00500246">
        <w:rPr>
          <w:bCs/>
          <w:color w:val="000000" w:themeColor="text1"/>
        </w:rPr>
        <w:t xml:space="preserve">Генподрядчик по заданию Заказчика выполняет </w:t>
      </w:r>
      <w:r w:rsidR="006935B6" w:rsidRPr="00500246">
        <w:rPr>
          <w:b/>
          <w:color w:val="000000" w:themeColor="text1"/>
          <w:kern w:val="1"/>
          <w:lang w:eastAsia="ar-SA"/>
        </w:rPr>
        <w:t>«</w:t>
      </w:r>
      <w:r w:rsidR="006756C5" w:rsidRPr="00500246">
        <w:rPr>
          <w:b/>
          <w:bCs/>
          <w:color w:val="000000" w:themeColor="text1"/>
        </w:rPr>
        <w:t xml:space="preserve">Комплекс работ по </w:t>
      </w:r>
      <w:r w:rsidR="002E08FB" w:rsidRPr="00500246">
        <w:rPr>
          <w:b/>
          <w:bCs/>
          <w:color w:val="000000" w:themeColor="text1"/>
        </w:rPr>
        <w:t xml:space="preserve">схеме вывода и утилизации конденсата с </w:t>
      </w:r>
      <w:r w:rsidR="004E556D" w:rsidRPr="00500246">
        <w:rPr>
          <w:b/>
          <w:bCs/>
          <w:color w:val="000000" w:themeColor="text1"/>
        </w:rPr>
        <w:t>ту</w:t>
      </w:r>
      <w:r w:rsidR="004E556D">
        <w:rPr>
          <w:b/>
          <w:bCs/>
          <w:color w:val="000000" w:themeColor="text1"/>
        </w:rPr>
        <w:t>р</w:t>
      </w:r>
      <w:r w:rsidR="004E556D" w:rsidRPr="00500246">
        <w:rPr>
          <w:b/>
          <w:bCs/>
          <w:color w:val="000000" w:themeColor="text1"/>
        </w:rPr>
        <w:t>боп</w:t>
      </w:r>
      <w:r w:rsidR="004E556D">
        <w:rPr>
          <w:b/>
          <w:bCs/>
          <w:color w:val="000000" w:themeColor="text1"/>
        </w:rPr>
        <w:t>р</w:t>
      </w:r>
      <w:r w:rsidR="004E556D" w:rsidRPr="00500246">
        <w:rPr>
          <w:b/>
          <w:bCs/>
          <w:color w:val="000000" w:themeColor="text1"/>
        </w:rPr>
        <w:t>иводов</w:t>
      </w:r>
      <w:r w:rsidR="002E08FB" w:rsidRPr="00500246">
        <w:rPr>
          <w:b/>
          <w:bCs/>
          <w:color w:val="000000" w:themeColor="text1"/>
        </w:rPr>
        <w:t xml:space="preserve"> установки гидрокрекинг» включающий проектирование, поставку,</w:t>
      </w:r>
      <w:r w:rsidR="006756C5" w:rsidRPr="00500246">
        <w:rPr>
          <w:b/>
          <w:bCs/>
          <w:color w:val="000000" w:themeColor="text1"/>
        </w:rPr>
        <w:t xml:space="preserve"> монтаж и наладк</w:t>
      </w:r>
      <w:r w:rsidR="002E08FB" w:rsidRPr="00500246">
        <w:rPr>
          <w:b/>
          <w:bCs/>
          <w:color w:val="000000" w:themeColor="text1"/>
        </w:rPr>
        <w:t>у</w:t>
      </w:r>
      <w:r w:rsidR="006756C5" w:rsidRPr="00500246">
        <w:rPr>
          <w:b/>
          <w:bCs/>
          <w:color w:val="000000" w:themeColor="text1"/>
        </w:rPr>
        <w:t xml:space="preserve"> </w:t>
      </w:r>
      <w:r w:rsidR="002E08FB" w:rsidRPr="00500246">
        <w:rPr>
          <w:b/>
          <w:bCs/>
          <w:color w:val="000000" w:themeColor="text1"/>
        </w:rPr>
        <w:t>оборудования</w:t>
      </w:r>
      <w:r w:rsidR="006756C5" w:rsidRPr="00500246">
        <w:rPr>
          <w:b/>
          <w:bCs/>
          <w:color w:val="000000" w:themeColor="text1"/>
        </w:rPr>
        <w:t xml:space="preserve"> в рамках </w:t>
      </w:r>
      <w:r w:rsidR="00E23DA7" w:rsidRPr="00500246">
        <w:rPr>
          <w:b/>
          <w:bCs/>
          <w:color w:val="000000" w:themeColor="text1"/>
        </w:rPr>
        <w:t>«</w:t>
      </w:r>
      <w:r w:rsidR="002E08FB" w:rsidRPr="00500246">
        <w:rPr>
          <w:b/>
          <w:bCs/>
          <w:color w:val="000000" w:themeColor="text1"/>
        </w:rPr>
        <w:t>Прочих работ</w:t>
      </w:r>
      <w:r w:rsidR="00E23DA7" w:rsidRPr="00500246">
        <w:rPr>
          <w:b/>
          <w:bCs/>
          <w:color w:val="000000" w:themeColor="text1"/>
        </w:rPr>
        <w:t>»</w:t>
      </w:r>
      <w:r w:rsidR="002E08FB" w:rsidRPr="00500246">
        <w:rPr>
          <w:b/>
          <w:bCs/>
          <w:color w:val="000000" w:themeColor="text1"/>
        </w:rPr>
        <w:t xml:space="preserve"> инвестиционной программы</w:t>
      </w:r>
      <w:r w:rsidR="007D7AB9" w:rsidRPr="00500246">
        <w:rPr>
          <w:b/>
          <w:bCs/>
          <w:color w:val="000000" w:themeColor="text1"/>
        </w:rPr>
        <w:t xml:space="preserve"> </w:t>
      </w:r>
      <w:r w:rsidR="007D7AB9" w:rsidRPr="00500246">
        <w:rPr>
          <w:bCs/>
          <w:color w:val="000000" w:themeColor="text1"/>
        </w:rPr>
        <w:t>(далее – «Объект»)</w:t>
      </w:r>
      <w:r w:rsidR="004E6775" w:rsidRPr="00500246">
        <w:rPr>
          <w:color w:val="000000" w:themeColor="text1"/>
          <w:kern w:val="1"/>
          <w:lang w:eastAsia="ar-SA"/>
        </w:rPr>
        <w:t>,</w:t>
      </w:r>
      <w:r w:rsidR="00051DE7" w:rsidRPr="00500246">
        <w:rPr>
          <w:color w:val="000000" w:themeColor="text1"/>
        </w:rPr>
        <w:t xml:space="preserve"> согласно </w:t>
      </w:r>
      <w:r w:rsidR="00DF59C3" w:rsidRPr="00500246">
        <w:rPr>
          <w:color w:val="000000" w:themeColor="text1"/>
        </w:rPr>
        <w:t>комплексного</w:t>
      </w:r>
      <w:r w:rsidR="006A7A29" w:rsidRPr="00500246">
        <w:rPr>
          <w:color w:val="000000" w:themeColor="text1"/>
        </w:rPr>
        <w:t xml:space="preserve"> задания </w:t>
      </w:r>
      <w:r w:rsidR="006A7A29" w:rsidRPr="00500246">
        <w:rPr>
          <w:b/>
          <w:color w:val="000000" w:themeColor="text1"/>
        </w:rPr>
        <w:t>№</w:t>
      </w:r>
      <w:r w:rsidR="00CF65A8" w:rsidRPr="00500246">
        <w:rPr>
          <w:b/>
          <w:color w:val="000000" w:themeColor="text1"/>
        </w:rPr>
        <w:t xml:space="preserve"> </w:t>
      </w:r>
      <w:r w:rsidR="002E08FB" w:rsidRPr="00500246">
        <w:rPr>
          <w:b/>
          <w:color w:val="000000" w:themeColor="text1"/>
        </w:rPr>
        <w:t>4</w:t>
      </w:r>
      <w:r w:rsidR="006A7A29" w:rsidRPr="00500246">
        <w:rPr>
          <w:b/>
          <w:color w:val="000000" w:themeColor="text1"/>
        </w:rPr>
        <w:t>-</w:t>
      </w:r>
      <w:r w:rsidR="002E08FB" w:rsidRPr="00500246">
        <w:rPr>
          <w:b/>
          <w:color w:val="000000" w:themeColor="text1"/>
        </w:rPr>
        <w:t>710</w:t>
      </w:r>
      <w:r w:rsidR="006A7A29" w:rsidRPr="00500246">
        <w:rPr>
          <w:b/>
          <w:color w:val="000000" w:themeColor="text1"/>
        </w:rPr>
        <w:t>к</w:t>
      </w:r>
      <w:r w:rsidR="00051DE7" w:rsidRPr="00500246">
        <w:rPr>
          <w:color w:val="000000" w:themeColor="text1"/>
        </w:rPr>
        <w:t>, а также проектно-технической документации, разработанной Генподрядчиком</w:t>
      </w:r>
      <w:r w:rsidR="006E7E66" w:rsidRPr="00500246">
        <w:rPr>
          <w:color w:val="000000" w:themeColor="text1"/>
        </w:rPr>
        <w:t>,</w:t>
      </w:r>
      <w:r w:rsidR="00051DE7" w:rsidRPr="00500246">
        <w:rPr>
          <w:color w:val="000000" w:themeColor="text1"/>
        </w:rPr>
        <w:t xml:space="preserve"> </w:t>
      </w:r>
      <w:r w:rsidR="006E7E66" w:rsidRPr="00500246">
        <w:rPr>
          <w:color w:val="000000" w:themeColor="text1"/>
        </w:rPr>
        <w:t xml:space="preserve">по </w:t>
      </w:r>
      <w:r w:rsidR="00DF59C3" w:rsidRPr="00500246">
        <w:rPr>
          <w:color w:val="000000" w:themeColor="text1"/>
        </w:rPr>
        <w:t>комплексному</w:t>
      </w:r>
      <w:r w:rsidR="006E7E66" w:rsidRPr="00500246">
        <w:rPr>
          <w:color w:val="000000" w:themeColor="text1"/>
        </w:rPr>
        <w:t xml:space="preserve"> заданию,</w:t>
      </w:r>
      <w:r w:rsidR="00051DE7" w:rsidRPr="00500246">
        <w:rPr>
          <w:color w:val="000000" w:themeColor="text1"/>
        </w:rPr>
        <w:t xml:space="preserve"> согласованной с Заказчиком</w:t>
      </w:r>
      <w:r w:rsidR="002E08FB" w:rsidRPr="00500246">
        <w:rPr>
          <w:color w:val="000000" w:themeColor="text1"/>
        </w:rPr>
        <w:t>.</w:t>
      </w:r>
      <w:r w:rsidR="00F50034" w:rsidRPr="00500246">
        <w:rPr>
          <w:color w:val="000000" w:themeColor="text1"/>
        </w:rPr>
        <w:t xml:space="preserve"> </w:t>
      </w:r>
      <w:r w:rsidR="006E7E66" w:rsidRPr="00500246">
        <w:rPr>
          <w:color w:val="000000" w:themeColor="text1"/>
        </w:rPr>
        <w:t xml:space="preserve">По окончании всего комплекса работ Генподрядчик оформляет и подписывает документы для </w:t>
      </w:r>
      <w:r w:rsidR="00F50034" w:rsidRPr="00500246">
        <w:rPr>
          <w:color w:val="000000" w:themeColor="text1"/>
        </w:rPr>
        <w:t>сдач</w:t>
      </w:r>
      <w:r w:rsidR="006E7E66" w:rsidRPr="00500246">
        <w:rPr>
          <w:color w:val="000000" w:themeColor="text1"/>
        </w:rPr>
        <w:t>и</w:t>
      </w:r>
      <w:r w:rsidR="00F50034" w:rsidRPr="00500246">
        <w:rPr>
          <w:color w:val="000000" w:themeColor="text1"/>
        </w:rPr>
        <w:t xml:space="preserve"> объекта Приемочной/рабочей комиссии.</w:t>
      </w:r>
    </w:p>
    <w:p w:rsidR="005141F9" w:rsidRPr="00500246" w:rsidRDefault="005141F9" w:rsidP="00CB7068">
      <w:pPr>
        <w:tabs>
          <w:tab w:val="left" w:pos="0"/>
        </w:tabs>
        <w:ind w:right="-55"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1.2. Сроки выполнения работ по п.1.1 - согласно Графику производства работ и освоения средств (Приложение №2 к настоящему Договору): </w:t>
      </w:r>
    </w:p>
    <w:p w:rsidR="005809D0" w:rsidRPr="00500246" w:rsidRDefault="005809D0" w:rsidP="005809D0">
      <w:pPr>
        <w:suppressAutoHyphens/>
        <w:ind w:firstLine="284"/>
        <w:jc w:val="both"/>
        <w:rPr>
          <w:color w:val="000000" w:themeColor="text1"/>
        </w:rPr>
      </w:pPr>
      <w:r w:rsidRPr="00500246">
        <w:rPr>
          <w:color w:val="000000" w:themeColor="text1"/>
          <w:u w:val="single"/>
        </w:rPr>
        <w:t>Плановые сроки выполнения работ, вошедших в объем тендера</w:t>
      </w:r>
      <w:r w:rsidRPr="00500246">
        <w:rPr>
          <w:color w:val="000000" w:themeColor="text1"/>
        </w:rPr>
        <w:t>:</w:t>
      </w:r>
    </w:p>
    <w:p w:rsidR="005809D0" w:rsidRPr="00500246" w:rsidRDefault="005809D0" w:rsidP="005809D0">
      <w:pPr>
        <w:suppressAutoHyphens/>
        <w:ind w:firstLine="284"/>
        <w:jc w:val="both"/>
        <w:rPr>
          <w:color w:val="000000" w:themeColor="text1"/>
          <w:sz w:val="10"/>
          <w:szCs w:val="10"/>
        </w:rPr>
      </w:pPr>
    </w:p>
    <w:p w:rsidR="005809D0" w:rsidRPr="00500246" w:rsidRDefault="005809D0" w:rsidP="005809D0">
      <w:pPr>
        <w:tabs>
          <w:tab w:val="left" w:pos="0"/>
        </w:tabs>
        <w:suppressAutoHyphens/>
        <w:ind w:firstLine="284"/>
        <w:jc w:val="both"/>
        <w:rPr>
          <w:color w:val="000000" w:themeColor="text1"/>
        </w:rPr>
      </w:pPr>
      <w:r w:rsidRPr="00500246">
        <w:rPr>
          <w:color w:val="000000" w:themeColor="text1"/>
        </w:rPr>
        <w:t>Проектирование</w:t>
      </w:r>
    </w:p>
    <w:p w:rsidR="005809D0" w:rsidRPr="00500246" w:rsidRDefault="005809D0" w:rsidP="005809D0">
      <w:pPr>
        <w:tabs>
          <w:tab w:val="left" w:pos="0"/>
        </w:tabs>
        <w:suppressAutoHyphens/>
        <w:ind w:firstLine="709"/>
        <w:jc w:val="both"/>
        <w:rPr>
          <w:color w:val="000000" w:themeColor="text1"/>
        </w:rPr>
      </w:pPr>
      <w:r w:rsidRPr="00500246">
        <w:rPr>
          <w:color w:val="000000" w:themeColor="text1"/>
        </w:rPr>
        <w:t>начало работ -</w:t>
      </w:r>
      <w:r w:rsidRPr="00500246">
        <w:rPr>
          <w:color w:val="000000" w:themeColor="text1"/>
        </w:rPr>
        <w:tab/>
        <w:t>с даты подписания договора,</w:t>
      </w:r>
    </w:p>
    <w:p w:rsidR="005809D0" w:rsidRPr="00500246" w:rsidRDefault="005809D0" w:rsidP="005809D0">
      <w:pPr>
        <w:tabs>
          <w:tab w:val="left" w:pos="0"/>
        </w:tabs>
        <w:suppressAutoHyphens/>
        <w:ind w:firstLine="709"/>
        <w:jc w:val="both"/>
        <w:rPr>
          <w:color w:val="000000" w:themeColor="text1"/>
        </w:rPr>
      </w:pPr>
      <w:r w:rsidRPr="00500246">
        <w:rPr>
          <w:color w:val="000000" w:themeColor="text1"/>
        </w:rPr>
        <w:t>окончание работ -</w:t>
      </w:r>
      <w:r w:rsidRPr="00500246">
        <w:rPr>
          <w:color w:val="000000" w:themeColor="text1"/>
        </w:rPr>
        <w:tab/>
      </w:r>
      <w:r w:rsidR="002E08FB" w:rsidRPr="00500246">
        <w:rPr>
          <w:color w:val="000000" w:themeColor="text1"/>
        </w:rPr>
        <w:t>29</w:t>
      </w:r>
      <w:r w:rsidRPr="00500246">
        <w:rPr>
          <w:color w:val="000000" w:themeColor="text1"/>
        </w:rPr>
        <w:t>.</w:t>
      </w:r>
      <w:r w:rsidR="002E08FB" w:rsidRPr="00500246">
        <w:rPr>
          <w:color w:val="000000" w:themeColor="text1"/>
        </w:rPr>
        <w:t>12</w:t>
      </w:r>
      <w:r w:rsidRPr="00500246">
        <w:rPr>
          <w:color w:val="000000" w:themeColor="text1"/>
        </w:rPr>
        <w:t>.201</w:t>
      </w:r>
      <w:r w:rsidR="002E08FB" w:rsidRPr="00500246">
        <w:rPr>
          <w:color w:val="000000" w:themeColor="text1"/>
        </w:rPr>
        <w:t>8</w:t>
      </w:r>
      <w:r w:rsidRPr="00500246">
        <w:rPr>
          <w:color w:val="000000" w:themeColor="text1"/>
        </w:rPr>
        <w:t>г.</w:t>
      </w:r>
    </w:p>
    <w:p w:rsidR="005809D0" w:rsidRPr="00500246" w:rsidRDefault="005809D0" w:rsidP="005809D0">
      <w:pPr>
        <w:tabs>
          <w:tab w:val="left" w:pos="0"/>
        </w:tabs>
        <w:suppressAutoHyphens/>
        <w:ind w:firstLine="284"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Экспертиза рабоче-проектной документации </w:t>
      </w:r>
    </w:p>
    <w:p w:rsidR="005809D0" w:rsidRPr="00500246" w:rsidRDefault="005809D0" w:rsidP="005809D0">
      <w:pPr>
        <w:tabs>
          <w:tab w:val="left" w:pos="0"/>
        </w:tabs>
        <w:suppressAutoHyphens/>
        <w:ind w:firstLine="709"/>
        <w:jc w:val="both"/>
        <w:rPr>
          <w:color w:val="000000" w:themeColor="text1"/>
        </w:rPr>
      </w:pPr>
      <w:r w:rsidRPr="00500246">
        <w:rPr>
          <w:color w:val="000000" w:themeColor="text1"/>
        </w:rPr>
        <w:t>начало работ -</w:t>
      </w:r>
      <w:r w:rsidRPr="00500246">
        <w:rPr>
          <w:color w:val="000000" w:themeColor="text1"/>
        </w:rPr>
        <w:tab/>
      </w:r>
      <w:r w:rsidR="00000086" w:rsidRPr="00500246">
        <w:rPr>
          <w:color w:val="000000" w:themeColor="text1"/>
        </w:rPr>
        <w:t>01</w:t>
      </w:r>
      <w:r w:rsidRPr="00500246">
        <w:rPr>
          <w:color w:val="000000" w:themeColor="text1"/>
        </w:rPr>
        <w:t>.0</w:t>
      </w:r>
      <w:r w:rsidR="00000086" w:rsidRPr="00500246">
        <w:rPr>
          <w:color w:val="000000" w:themeColor="text1"/>
        </w:rPr>
        <w:t>1</w:t>
      </w:r>
      <w:r w:rsidRPr="00500246">
        <w:rPr>
          <w:color w:val="000000" w:themeColor="text1"/>
        </w:rPr>
        <w:t>.2019г.</w:t>
      </w:r>
    </w:p>
    <w:p w:rsidR="005809D0" w:rsidRPr="00500246" w:rsidRDefault="005809D0" w:rsidP="005809D0">
      <w:pPr>
        <w:tabs>
          <w:tab w:val="left" w:pos="0"/>
        </w:tabs>
        <w:suppressAutoHyphens/>
        <w:ind w:firstLine="709"/>
        <w:jc w:val="both"/>
        <w:rPr>
          <w:color w:val="000000" w:themeColor="text1"/>
        </w:rPr>
      </w:pPr>
      <w:r w:rsidRPr="00500246">
        <w:rPr>
          <w:color w:val="000000" w:themeColor="text1"/>
        </w:rPr>
        <w:t>окончание работ -</w:t>
      </w:r>
      <w:r w:rsidRPr="00500246">
        <w:rPr>
          <w:color w:val="000000" w:themeColor="text1"/>
        </w:rPr>
        <w:tab/>
      </w:r>
      <w:r w:rsidR="00000086" w:rsidRPr="00500246">
        <w:rPr>
          <w:color w:val="000000" w:themeColor="text1"/>
        </w:rPr>
        <w:t>15</w:t>
      </w:r>
      <w:r w:rsidRPr="00500246">
        <w:rPr>
          <w:color w:val="000000" w:themeColor="text1"/>
        </w:rPr>
        <w:t>.0</w:t>
      </w:r>
      <w:r w:rsidR="00000086" w:rsidRPr="00500246">
        <w:rPr>
          <w:color w:val="000000" w:themeColor="text1"/>
        </w:rPr>
        <w:t>2</w:t>
      </w:r>
      <w:r w:rsidRPr="00500246">
        <w:rPr>
          <w:color w:val="000000" w:themeColor="text1"/>
        </w:rPr>
        <w:t>.2019г.</w:t>
      </w:r>
    </w:p>
    <w:p w:rsidR="005809D0" w:rsidRPr="00500246" w:rsidRDefault="005809D0" w:rsidP="005809D0">
      <w:pPr>
        <w:tabs>
          <w:tab w:val="left" w:pos="0"/>
        </w:tabs>
        <w:suppressAutoHyphens/>
        <w:ind w:firstLine="284"/>
        <w:jc w:val="both"/>
        <w:rPr>
          <w:color w:val="000000" w:themeColor="text1"/>
        </w:rPr>
      </w:pPr>
      <w:r w:rsidRPr="00500246">
        <w:rPr>
          <w:color w:val="000000" w:themeColor="text1"/>
        </w:rPr>
        <w:t>Изготовление, испытание и поставка оборудования</w:t>
      </w:r>
    </w:p>
    <w:p w:rsidR="005809D0" w:rsidRPr="00500246" w:rsidRDefault="005809D0" w:rsidP="005809D0">
      <w:pPr>
        <w:tabs>
          <w:tab w:val="left" w:pos="0"/>
        </w:tabs>
        <w:suppressAutoHyphens/>
        <w:ind w:firstLine="709"/>
        <w:jc w:val="both"/>
        <w:rPr>
          <w:color w:val="000000" w:themeColor="text1"/>
        </w:rPr>
      </w:pPr>
      <w:r w:rsidRPr="00500246">
        <w:rPr>
          <w:color w:val="000000" w:themeColor="text1"/>
        </w:rPr>
        <w:t>начало работ -</w:t>
      </w:r>
      <w:r w:rsidRPr="00500246">
        <w:rPr>
          <w:color w:val="000000" w:themeColor="text1"/>
        </w:rPr>
        <w:tab/>
      </w:r>
      <w:r w:rsidR="00000086" w:rsidRPr="00500246">
        <w:rPr>
          <w:color w:val="000000" w:themeColor="text1"/>
        </w:rPr>
        <w:t>01</w:t>
      </w:r>
      <w:r w:rsidRPr="00500246">
        <w:rPr>
          <w:color w:val="000000" w:themeColor="text1"/>
        </w:rPr>
        <w:t>.0</w:t>
      </w:r>
      <w:r w:rsidR="00000086" w:rsidRPr="00500246">
        <w:rPr>
          <w:color w:val="000000" w:themeColor="text1"/>
        </w:rPr>
        <w:t>1</w:t>
      </w:r>
      <w:r w:rsidRPr="00500246">
        <w:rPr>
          <w:color w:val="000000" w:themeColor="text1"/>
        </w:rPr>
        <w:t>.2019г.</w:t>
      </w:r>
    </w:p>
    <w:p w:rsidR="005809D0" w:rsidRPr="00500246" w:rsidRDefault="005809D0" w:rsidP="005809D0">
      <w:pPr>
        <w:tabs>
          <w:tab w:val="left" w:pos="0"/>
        </w:tabs>
        <w:suppressAutoHyphens/>
        <w:ind w:firstLine="709"/>
        <w:jc w:val="both"/>
        <w:rPr>
          <w:color w:val="000000" w:themeColor="text1"/>
        </w:rPr>
      </w:pPr>
      <w:r w:rsidRPr="00500246">
        <w:rPr>
          <w:color w:val="000000" w:themeColor="text1"/>
        </w:rPr>
        <w:t>окончание работ -</w:t>
      </w:r>
      <w:r w:rsidRPr="00500246">
        <w:rPr>
          <w:color w:val="000000" w:themeColor="text1"/>
        </w:rPr>
        <w:tab/>
      </w:r>
      <w:r w:rsidR="00000086" w:rsidRPr="00500246">
        <w:rPr>
          <w:color w:val="000000" w:themeColor="text1"/>
        </w:rPr>
        <w:t>19</w:t>
      </w:r>
      <w:r w:rsidRPr="00500246">
        <w:rPr>
          <w:color w:val="000000" w:themeColor="text1"/>
        </w:rPr>
        <w:t>.</w:t>
      </w:r>
      <w:r w:rsidR="00000086" w:rsidRPr="00500246">
        <w:rPr>
          <w:color w:val="000000" w:themeColor="text1"/>
        </w:rPr>
        <w:t>06</w:t>
      </w:r>
      <w:r w:rsidRPr="00500246">
        <w:rPr>
          <w:color w:val="000000" w:themeColor="text1"/>
        </w:rPr>
        <w:t>.2019г.</w:t>
      </w:r>
    </w:p>
    <w:p w:rsidR="005809D0" w:rsidRPr="00500246" w:rsidRDefault="005809D0" w:rsidP="005809D0">
      <w:pPr>
        <w:tabs>
          <w:tab w:val="left" w:pos="0"/>
        </w:tabs>
        <w:suppressAutoHyphens/>
        <w:ind w:firstLine="284"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Проведение строительно-монтажных </w:t>
      </w:r>
      <w:r w:rsidR="00000086" w:rsidRPr="00500246">
        <w:rPr>
          <w:color w:val="000000" w:themeColor="text1"/>
        </w:rPr>
        <w:t>работ включая шефмонтаж оборудования</w:t>
      </w:r>
    </w:p>
    <w:p w:rsidR="005809D0" w:rsidRPr="00500246" w:rsidRDefault="005809D0" w:rsidP="005809D0">
      <w:pPr>
        <w:tabs>
          <w:tab w:val="left" w:pos="0"/>
        </w:tabs>
        <w:suppressAutoHyphens/>
        <w:ind w:firstLine="709"/>
        <w:jc w:val="both"/>
        <w:rPr>
          <w:color w:val="000000" w:themeColor="text1"/>
        </w:rPr>
      </w:pPr>
      <w:r w:rsidRPr="00500246">
        <w:rPr>
          <w:color w:val="000000" w:themeColor="text1"/>
        </w:rPr>
        <w:t>начало работ -</w:t>
      </w:r>
      <w:r w:rsidRPr="00500246">
        <w:rPr>
          <w:color w:val="000000" w:themeColor="text1"/>
        </w:rPr>
        <w:tab/>
      </w:r>
      <w:r w:rsidR="00000086" w:rsidRPr="00500246">
        <w:rPr>
          <w:color w:val="000000" w:themeColor="text1"/>
        </w:rPr>
        <w:t>01</w:t>
      </w:r>
      <w:r w:rsidRPr="00500246">
        <w:rPr>
          <w:color w:val="000000" w:themeColor="text1"/>
        </w:rPr>
        <w:t>.0</w:t>
      </w:r>
      <w:r w:rsidR="00000086" w:rsidRPr="00500246">
        <w:rPr>
          <w:color w:val="000000" w:themeColor="text1"/>
        </w:rPr>
        <w:t>7</w:t>
      </w:r>
      <w:r w:rsidRPr="00500246">
        <w:rPr>
          <w:color w:val="000000" w:themeColor="text1"/>
        </w:rPr>
        <w:t>.20</w:t>
      </w:r>
      <w:r w:rsidR="00000086" w:rsidRPr="00500246">
        <w:rPr>
          <w:color w:val="000000" w:themeColor="text1"/>
        </w:rPr>
        <w:t>19</w:t>
      </w:r>
      <w:r w:rsidRPr="00500246">
        <w:rPr>
          <w:color w:val="000000" w:themeColor="text1"/>
        </w:rPr>
        <w:t>г.</w:t>
      </w:r>
    </w:p>
    <w:p w:rsidR="005809D0" w:rsidRPr="00500246" w:rsidRDefault="005809D0" w:rsidP="005809D0">
      <w:pPr>
        <w:tabs>
          <w:tab w:val="left" w:pos="0"/>
        </w:tabs>
        <w:suppressAutoHyphens/>
        <w:ind w:firstLine="709"/>
        <w:jc w:val="both"/>
        <w:rPr>
          <w:color w:val="000000" w:themeColor="text1"/>
        </w:rPr>
      </w:pPr>
      <w:r w:rsidRPr="00500246">
        <w:rPr>
          <w:color w:val="000000" w:themeColor="text1"/>
        </w:rPr>
        <w:t>окончание -</w:t>
      </w:r>
      <w:r w:rsidRPr="00500246">
        <w:rPr>
          <w:color w:val="000000" w:themeColor="text1"/>
        </w:rPr>
        <w:tab/>
      </w:r>
      <w:r w:rsidRPr="00500246">
        <w:rPr>
          <w:color w:val="000000" w:themeColor="text1"/>
        </w:rPr>
        <w:tab/>
      </w:r>
      <w:r w:rsidR="00000086" w:rsidRPr="00500246">
        <w:rPr>
          <w:color w:val="000000" w:themeColor="text1"/>
        </w:rPr>
        <w:t>01</w:t>
      </w:r>
      <w:r w:rsidRPr="00500246">
        <w:rPr>
          <w:color w:val="000000" w:themeColor="text1"/>
        </w:rPr>
        <w:t>.0</w:t>
      </w:r>
      <w:r w:rsidR="00000086" w:rsidRPr="00500246">
        <w:rPr>
          <w:color w:val="000000" w:themeColor="text1"/>
        </w:rPr>
        <w:t>9</w:t>
      </w:r>
      <w:r w:rsidRPr="00500246">
        <w:rPr>
          <w:color w:val="000000" w:themeColor="text1"/>
        </w:rPr>
        <w:t>.20</w:t>
      </w:r>
      <w:r w:rsidR="00000086" w:rsidRPr="00500246">
        <w:rPr>
          <w:color w:val="000000" w:themeColor="text1"/>
        </w:rPr>
        <w:t>19</w:t>
      </w:r>
      <w:r w:rsidRPr="00500246">
        <w:rPr>
          <w:color w:val="000000" w:themeColor="text1"/>
        </w:rPr>
        <w:t>г.</w:t>
      </w:r>
    </w:p>
    <w:p w:rsidR="005809D0" w:rsidRPr="00500246" w:rsidRDefault="005809D0" w:rsidP="005809D0">
      <w:pPr>
        <w:tabs>
          <w:tab w:val="left" w:pos="0"/>
        </w:tabs>
        <w:suppressAutoHyphens/>
        <w:ind w:firstLine="284"/>
        <w:jc w:val="both"/>
        <w:rPr>
          <w:color w:val="000000" w:themeColor="text1"/>
        </w:rPr>
      </w:pPr>
      <w:r w:rsidRPr="00500246">
        <w:rPr>
          <w:color w:val="000000" w:themeColor="text1"/>
        </w:rPr>
        <w:t>Выполнение пусконаладочных работ</w:t>
      </w:r>
    </w:p>
    <w:p w:rsidR="005809D0" w:rsidRPr="00500246" w:rsidRDefault="005809D0" w:rsidP="005809D0">
      <w:pPr>
        <w:tabs>
          <w:tab w:val="left" w:pos="0"/>
        </w:tabs>
        <w:suppressAutoHyphens/>
        <w:ind w:firstLine="709"/>
        <w:jc w:val="both"/>
        <w:rPr>
          <w:color w:val="000000" w:themeColor="text1"/>
        </w:rPr>
      </w:pPr>
      <w:r w:rsidRPr="00500246">
        <w:rPr>
          <w:color w:val="000000" w:themeColor="text1"/>
        </w:rPr>
        <w:t>начало -</w:t>
      </w:r>
      <w:r w:rsidRPr="00500246">
        <w:rPr>
          <w:color w:val="000000" w:themeColor="text1"/>
        </w:rPr>
        <w:tab/>
      </w:r>
      <w:r w:rsidRPr="00500246">
        <w:rPr>
          <w:color w:val="000000" w:themeColor="text1"/>
        </w:rPr>
        <w:tab/>
      </w:r>
      <w:r w:rsidR="00000086" w:rsidRPr="00500246">
        <w:rPr>
          <w:color w:val="000000" w:themeColor="text1"/>
        </w:rPr>
        <w:t>01</w:t>
      </w:r>
      <w:r w:rsidRPr="00500246">
        <w:rPr>
          <w:color w:val="000000" w:themeColor="text1"/>
        </w:rPr>
        <w:t>.</w:t>
      </w:r>
      <w:r w:rsidR="00000086" w:rsidRPr="00500246">
        <w:rPr>
          <w:color w:val="000000" w:themeColor="text1"/>
        </w:rPr>
        <w:t>10</w:t>
      </w:r>
      <w:r w:rsidRPr="00500246">
        <w:rPr>
          <w:color w:val="000000" w:themeColor="text1"/>
        </w:rPr>
        <w:t>.20</w:t>
      </w:r>
      <w:r w:rsidR="00000086" w:rsidRPr="00500246">
        <w:rPr>
          <w:color w:val="000000" w:themeColor="text1"/>
        </w:rPr>
        <w:t>19</w:t>
      </w:r>
      <w:r w:rsidRPr="00500246">
        <w:rPr>
          <w:color w:val="000000" w:themeColor="text1"/>
        </w:rPr>
        <w:t>г.</w:t>
      </w:r>
    </w:p>
    <w:p w:rsidR="005809D0" w:rsidRPr="00500246" w:rsidRDefault="005809D0" w:rsidP="005809D0">
      <w:pPr>
        <w:tabs>
          <w:tab w:val="left" w:pos="0"/>
        </w:tabs>
        <w:suppressAutoHyphens/>
        <w:ind w:firstLine="709"/>
        <w:jc w:val="both"/>
        <w:rPr>
          <w:color w:val="000000" w:themeColor="text1"/>
        </w:rPr>
      </w:pPr>
      <w:r w:rsidRPr="00500246">
        <w:rPr>
          <w:color w:val="000000" w:themeColor="text1"/>
        </w:rPr>
        <w:t>окончание -</w:t>
      </w:r>
      <w:r w:rsidRPr="00500246">
        <w:rPr>
          <w:color w:val="000000" w:themeColor="text1"/>
        </w:rPr>
        <w:tab/>
      </w:r>
      <w:r w:rsidRPr="00500246">
        <w:rPr>
          <w:color w:val="000000" w:themeColor="text1"/>
        </w:rPr>
        <w:tab/>
      </w:r>
      <w:r w:rsidR="00000086" w:rsidRPr="00500246">
        <w:rPr>
          <w:color w:val="000000" w:themeColor="text1"/>
        </w:rPr>
        <w:t>30</w:t>
      </w:r>
      <w:r w:rsidRPr="00500246">
        <w:rPr>
          <w:color w:val="000000" w:themeColor="text1"/>
        </w:rPr>
        <w:t>.</w:t>
      </w:r>
      <w:r w:rsidR="00000086" w:rsidRPr="00500246">
        <w:rPr>
          <w:color w:val="000000" w:themeColor="text1"/>
        </w:rPr>
        <w:t>10</w:t>
      </w:r>
      <w:r w:rsidRPr="00500246">
        <w:rPr>
          <w:color w:val="000000" w:themeColor="text1"/>
        </w:rPr>
        <w:t>.20</w:t>
      </w:r>
      <w:r w:rsidR="00000086" w:rsidRPr="00500246">
        <w:rPr>
          <w:color w:val="000000" w:themeColor="text1"/>
        </w:rPr>
        <w:t>19</w:t>
      </w:r>
      <w:r w:rsidRPr="00500246">
        <w:rPr>
          <w:color w:val="000000" w:themeColor="text1"/>
        </w:rPr>
        <w:t>г.</w:t>
      </w:r>
    </w:p>
    <w:p w:rsidR="005809D0" w:rsidRPr="00500246" w:rsidRDefault="005809D0" w:rsidP="005809D0">
      <w:pPr>
        <w:suppressAutoHyphens/>
        <w:ind w:firstLine="284"/>
        <w:jc w:val="both"/>
        <w:rPr>
          <w:color w:val="000000" w:themeColor="text1"/>
          <w:sz w:val="10"/>
          <w:szCs w:val="10"/>
        </w:rPr>
      </w:pPr>
    </w:p>
    <w:p w:rsidR="005809D0" w:rsidRPr="00500246" w:rsidRDefault="005809D0" w:rsidP="005809D0">
      <w:pPr>
        <w:suppressAutoHyphens/>
        <w:ind w:firstLine="284"/>
        <w:jc w:val="both"/>
        <w:rPr>
          <w:color w:val="000000" w:themeColor="text1"/>
        </w:rPr>
      </w:pPr>
      <w:r w:rsidRPr="00500246">
        <w:rPr>
          <w:color w:val="000000" w:themeColor="text1"/>
        </w:rPr>
        <w:t>Срок окончания всего комплекса работ: – до 31 Декабря 20</w:t>
      </w:r>
      <w:r w:rsidR="00065E34" w:rsidRPr="00500246">
        <w:rPr>
          <w:color w:val="000000" w:themeColor="text1"/>
        </w:rPr>
        <w:t>19</w:t>
      </w:r>
      <w:r w:rsidRPr="00500246">
        <w:rPr>
          <w:color w:val="000000" w:themeColor="text1"/>
        </w:rPr>
        <w:t xml:space="preserve"> г.</w:t>
      </w:r>
    </w:p>
    <w:p w:rsidR="008D69F5" w:rsidRPr="00500246" w:rsidRDefault="008D69F5" w:rsidP="000724BD">
      <w:pPr>
        <w:tabs>
          <w:tab w:val="left" w:pos="0"/>
        </w:tabs>
        <w:suppressAutoHyphens/>
        <w:ind w:firstLine="284"/>
        <w:jc w:val="both"/>
        <w:rPr>
          <w:color w:val="000000" w:themeColor="text1"/>
          <w:sz w:val="4"/>
          <w:szCs w:val="4"/>
        </w:rPr>
      </w:pPr>
    </w:p>
    <w:p w:rsidR="00437472" w:rsidRPr="00500246" w:rsidRDefault="007D7AB9" w:rsidP="00CB7068">
      <w:pPr>
        <w:tabs>
          <w:tab w:val="left" w:pos="0"/>
        </w:tabs>
        <w:suppressAutoHyphens/>
        <w:ind w:firstLine="426"/>
        <w:jc w:val="both"/>
        <w:rPr>
          <w:color w:val="000000" w:themeColor="text1"/>
          <w:sz w:val="10"/>
          <w:szCs w:val="10"/>
        </w:rPr>
      </w:pPr>
      <w:r w:rsidRPr="00500246">
        <w:rPr>
          <w:color w:val="000000" w:themeColor="text1"/>
        </w:rPr>
        <w:t>1.3. Результатом выполнения всего комплекса работ явля</w:t>
      </w:r>
      <w:r w:rsidR="00EB1D55" w:rsidRPr="00500246">
        <w:rPr>
          <w:color w:val="000000" w:themeColor="text1"/>
        </w:rPr>
        <w:t>ю</w:t>
      </w:r>
      <w:r w:rsidRPr="00500246">
        <w:rPr>
          <w:color w:val="000000" w:themeColor="text1"/>
        </w:rPr>
        <w:t xml:space="preserve">тся </w:t>
      </w:r>
      <w:r w:rsidR="006756C5" w:rsidRPr="00500246">
        <w:rPr>
          <w:color w:val="000000" w:themeColor="text1"/>
        </w:rPr>
        <w:t>полностью работоспособн</w:t>
      </w:r>
      <w:r w:rsidR="00065E34" w:rsidRPr="00500246">
        <w:rPr>
          <w:color w:val="000000" w:themeColor="text1"/>
        </w:rPr>
        <w:t>ая</w:t>
      </w:r>
      <w:r w:rsidR="00247484" w:rsidRPr="00500246">
        <w:rPr>
          <w:color w:val="000000" w:themeColor="text1"/>
        </w:rPr>
        <w:t xml:space="preserve"> </w:t>
      </w:r>
      <w:r w:rsidR="00065E34" w:rsidRPr="00500246">
        <w:rPr>
          <w:color w:val="000000" w:themeColor="text1"/>
        </w:rPr>
        <w:t>схема вывода и утилизации конденсата</w:t>
      </w:r>
      <w:r w:rsidR="00247484" w:rsidRPr="00500246">
        <w:rPr>
          <w:color w:val="000000" w:themeColor="text1"/>
        </w:rPr>
        <w:t>,</w:t>
      </w:r>
      <w:r w:rsidR="006756C5" w:rsidRPr="00500246">
        <w:rPr>
          <w:color w:val="000000" w:themeColor="text1"/>
        </w:rPr>
        <w:t xml:space="preserve"> прошедш</w:t>
      </w:r>
      <w:r w:rsidR="00065E34" w:rsidRPr="00500246">
        <w:rPr>
          <w:color w:val="000000" w:themeColor="text1"/>
        </w:rPr>
        <w:t>ая</w:t>
      </w:r>
      <w:r w:rsidR="006756C5" w:rsidRPr="00500246">
        <w:rPr>
          <w:color w:val="000000" w:themeColor="text1"/>
        </w:rPr>
        <w:t xml:space="preserve"> этап пуско-наладки в соответствии </w:t>
      </w:r>
      <w:r w:rsidR="006756C5" w:rsidRPr="00500246">
        <w:rPr>
          <w:color w:val="000000" w:themeColor="text1"/>
          <w:lang w:val="en-US"/>
        </w:rPr>
        <w:t>c</w:t>
      </w:r>
      <w:r w:rsidR="006756C5" w:rsidRPr="00500246">
        <w:rPr>
          <w:color w:val="000000" w:themeColor="text1"/>
        </w:rPr>
        <w:t xml:space="preserve"> </w:t>
      </w:r>
      <w:r w:rsidR="00BD1231" w:rsidRPr="00500246">
        <w:rPr>
          <w:color w:val="000000" w:themeColor="text1"/>
        </w:rPr>
        <w:t xml:space="preserve">выдаваемой Генподрядчику технической документацией: </w:t>
      </w:r>
      <w:r w:rsidR="006756C5" w:rsidRPr="00500246">
        <w:rPr>
          <w:color w:val="000000" w:themeColor="text1"/>
        </w:rPr>
        <w:t xml:space="preserve">Заданиями на проектирование </w:t>
      </w:r>
      <w:r w:rsidR="006A7A29" w:rsidRPr="00500246">
        <w:rPr>
          <w:b/>
          <w:color w:val="000000" w:themeColor="text1"/>
        </w:rPr>
        <w:t xml:space="preserve"> </w:t>
      </w:r>
      <w:r w:rsidR="00065E34" w:rsidRPr="00500246">
        <w:rPr>
          <w:b/>
          <w:color w:val="000000" w:themeColor="text1"/>
        </w:rPr>
        <w:t>№4-710к</w:t>
      </w:r>
      <w:r w:rsidR="00065E34" w:rsidRPr="00500246">
        <w:rPr>
          <w:color w:val="000000" w:themeColor="text1"/>
        </w:rPr>
        <w:t xml:space="preserve"> </w:t>
      </w:r>
      <w:r w:rsidR="006756C5" w:rsidRPr="00500246">
        <w:rPr>
          <w:color w:val="000000" w:themeColor="text1"/>
        </w:rPr>
        <w:t>и техническими условиями</w:t>
      </w:r>
      <w:r w:rsidR="007C3046" w:rsidRPr="00500246">
        <w:rPr>
          <w:color w:val="000000" w:themeColor="text1"/>
        </w:rPr>
        <w:t>.</w:t>
      </w:r>
    </w:p>
    <w:p w:rsidR="005141F9" w:rsidRPr="00500246" w:rsidRDefault="005141F9" w:rsidP="00CB7068">
      <w:pPr>
        <w:tabs>
          <w:tab w:val="left" w:pos="0"/>
        </w:tabs>
        <w:suppressAutoHyphens/>
        <w:ind w:firstLine="426"/>
        <w:jc w:val="both"/>
        <w:rPr>
          <w:color w:val="000000" w:themeColor="text1"/>
          <w:sz w:val="10"/>
          <w:szCs w:val="10"/>
        </w:rPr>
      </w:pPr>
      <w:r w:rsidRPr="00500246">
        <w:rPr>
          <w:color w:val="000000" w:themeColor="text1"/>
        </w:rPr>
        <w:t>1.4</w:t>
      </w:r>
      <w:r w:rsidR="00CB7068" w:rsidRPr="00500246">
        <w:rPr>
          <w:color w:val="000000" w:themeColor="text1"/>
        </w:rPr>
        <w:t>.</w:t>
      </w:r>
      <w:r w:rsidRPr="00500246">
        <w:rPr>
          <w:color w:val="000000" w:themeColor="text1"/>
        </w:rPr>
        <w:t xml:space="preserve"> </w:t>
      </w:r>
      <w:r w:rsidR="00CB7068" w:rsidRPr="00500246">
        <w:rPr>
          <w:color w:val="000000" w:themeColor="text1"/>
        </w:rPr>
        <w:t xml:space="preserve"> </w:t>
      </w:r>
      <w:r w:rsidRPr="00500246">
        <w:rPr>
          <w:color w:val="000000" w:themeColor="text1"/>
        </w:rPr>
        <w:t>После разработки Генподрядчиком проектно-технической документации</w:t>
      </w:r>
      <w:r w:rsidR="00EF7338" w:rsidRPr="00500246">
        <w:rPr>
          <w:color w:val="000000" w:themeColor="text1"/>
        </w:rPr>
        <w:t xml:space="preserve"> </w:t>
      </w:r>
      <w:r w:rsidR="00101D27" w:rsidRPr="00500246">
        <w:rPr>
          <w:color w:val="000000" w:themeColor="text1"/>
        </w:rPr>
        <w:t xml:space="preserve">на </w:t>
      </w:r>
      <w:r w:rsidR="00065E34" w:rsidRPr="00500246">
        <w:rPr>
          <w:color w:val="000000" w:themeColor="text1"/>
        </w:rPr>
        <w:t>схем</w:t>
      </w:r>
      <w:r w:rsidR="006A5C4D">
        <w:rPr>
          <w:color w:val="000000" w:themeColor="text1"/>
        </w:rPr>
        <w:t>у</w:t>
      </w:r>
      <w:r w:rsidR="00065E34" w:rsidRPr="00500246">
        <w:rPr>
          <w:color w:val="000000" w:themeColor="text1"/>
        </w:rPr>
        <w:t xml:space="preserve"> вывода и утилизации конденсата</w:t>
      </w:r>
      <w:r w:rsidRPr="00500246">
        <w:rPr>
          <w:color w:val="000000" w:themeColor="text1"/>
        </w:rPr>
        <w:t xml:space="preserve">, </w:t>
      </w:r>
      <w:r w:rsidR="00BA6F25" w:rsidRPr="00500246">
        <w:rPr>
          <w:color w:val="000000" w:themeColor="text1"/>
        </w:rPr>
        <w:t xml:space="preserve">физические объемы </w:t>
      </w:r>
      <w:r w:rsidR="00530D4A" w:rsidRPr="00500246">
        <w:rPr>
          <w:color w:val="000000" w:themeColor="text1"/>
        </w:rPr>
        <w:t xml:space="preserve">строительно-монтажных и пусконаладочных </w:t>
      </w:r>
      <w:r w:rsidR="00BA6F25" w:rsidRPr="00500246">
        <w:rPr>
          <w:color w:val="000000" w:themeColor="text1"/>
        </w:rPr>
        <w:t>работ, оборудования</w:t>
      </w:r>
      <w:r w:rsidR="00D607C3" w:rsidRPr="00500246">
        <w:rPr>
          <w:color w:val="000000" w:themeColor="text1"/>
        </w:rPr>
        <w:t xml:space="preserve"> и материалов</w:t>
      </w:r>
      <w:r w:rsidR="007E281E" w:rsidRPr="00500246">
        <w:rPr>
          <w:color w:val="000000" w:themeColor="text1"/>
        </w:rPr>
        <w:t xml:space="preserve">, </w:t>
      </w:r>
      <w:r w:rsidRPr="00500246">
        <w:rPr>
          <w:color w:val="000000" w:themeColor="text1"/>
        </w:rPr>
        <w:t>могут быть оформлены Изменением к настоящему Договору в пределах стоимости работ по п.2.1. настоящего Договора, для дальнейшей возможности подписания актов приемки выполненных работ формы КС-2 и справок о стоимости выполненных работ формы КС-3.</w:t>
      </w:r>
    </w:p>
    <w:p w:rsidR="00FD6160" w:rsidRPr="00500246" w:rsidRDefault="005141F9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1.5. </w:t>
      </w:r>
      <w:r w:rsidR="00086808" w:rsidRPr="00500246">
        <w:rPr>
          <w:color w:val="000000" w:themeColor="text1"/>
        </w:rPr>
        <w:t>Настоящий договор вступает в силу с момента его подписания и</w:t>
      </w:r>
      <w:r w:rsidRPr="00500246">
        <w:rPr>
          <w:color w:val="000000" w:themeColor="text1"/>
        </w:rPr>
        <w:t xml:space="preserve"> действует</w:t>
      </w:r>
      <w:r w:rsidR="00086808" w:rsidRPr="00500246">
        <w:rPr>
          <w:color w:val="000000" w:themeColor="text1"/>
        </w:rPr>
        <w:t xml:space="preserve">– до полного </w:t>
      </w:r>
      <w:r w:rsidRPr="00500246">
        <w:rPr>
          <w:color w:val="000000" w:themeColor="text1"/>
        </w:rPr>
        <w:t>выполнения принятых обязательст</w:t>
      </w:r>
      <w:r w:rsidR="005617C8" w:rsidRPr="00500246">
        <w:rPr>
          <w:color w:val="000000" w:themeColor="text1"/>
        </w:rPr>
        <w:t>в</w:t>
      </w:r>
      <w:r w:rsidR="00086808" w:rsidRPr="00500246">
        <w:rPr>
          <w:color w:val="000000" w:themeColor="text1"/>
        </w:rPr>
        <w:t>.</w:t>
      </w:r>
    </w:p>
    <w:p w:rsidR="00086808" w:rsidRPr="00500246" w:rsidRDefault="00086808" w:rsidP="000724BD">
      <w:pPr>
        <w:tabs>
          <w:tab w:val="left" w:pos="0"/>
        </w:tabs>
        <w:ind w:firstLine="284"/>
        <w:rPr>
          <w:color w:val="000000" w:themeColor="text1"/>
          <w:sz w:val="10"/>
          <w:szCs w:val="10"/>
        </w:rPr>
      </w:pPr>
    </w:p>
    <w:p w:rsidR="001928BF" w:rsidRPr="00500246" w:rsidRDefault="0013326E" w:rsidP="00747D5E">
      <w:pPr>
        <w:pStyle w:val="aff9"/>
        <w:numPr>
          <w:ilvl w:val="1"/>
          <w:numId w:val="35"/>
        </w:numPr>
        <w:tabs>
          <w:tab w:val="left" w:pos="0"/>
          <w:tab w:val="left" w:pos="993"/>
        </w:tabs>
        <w:suppressAutoHyphens/>
        <w:ind w:hanging="218"/>
        <w:contextualSpacing/>
        <w:jc w:val="both"/>
        <w:rPr>
          <w:b/>
          <w:i/>
          <w:color w:val="000000" w:themeColor="text1"/>
        </w:rPr>
      </w:pPr>
      <w:r w:rsidRPr="00500246">
        <w:rPr>
          <w:b/>
          <w:i/>
          <w:color w:val="000000" w:themeColor="text1"/>
        </w:rPr>
        <w:t>Проектные р</w:t>
      </w:r>
      <w:r w:rsidR="001928BF" w:rsidRPr="00500246">
        <w:rPr>
          <w:b/>
          <w:i/>
          <w:color w:val="000000" w:themeColor="text1"/>
        </w:rPr>
        <w:t>аботы в рамках настоящего Договора должны:</w:t>
      </w:r>
    </w:p>
    <w:p w:rsidR="007E281E" w:rsidRPr="00500246" w:rsidRDefault="00BB004D" w:rsidP="00CB7068">
      <w:pPr>
        <w:pStyle w:val="2d"/>
        <w:tabs>
          <w:tab w:val="left" w:pos="0"/>
          <w:tab w:val="num" w:pos="1920"/>
          <w:tab w:val="num" w:pos="3327"/>
        </w:tabs>
        <w:suppressAutoHyphens/>
        <w:ind w:left="0" w:firstLine="426"/>
        <w:contextualSpacing w:val="0"/>
        <w:jc w:val="both"/>
        <w:rPr>
          <w:color w:val="000000" w:themeColor="text1"/>
        </w:rPr>
      </w:pPr>
      <w:r w:rsidRPr="00500246">
        <w:rPr>
          <w:color w:val="000000" w:themeColor="text1"/>
        </w:rPr>
        <w:t>1.6.1</w:t>
      </w:r>
      <w:r w:rsidR="007E281E" w:rsidRPr="00500246">
        <w:rPr>
          <w:color w:val="000000" w:themeColor="text1"/>
        </w:rPr>
        <w:t>.</w:t>
      </w:r>
      <w:r w:rsidR="004B0A44" w:rsidRPr="00500246">
        <w:rPr>
          <w:color w:val="000000" w:themeColor="text1"/>
        </w:rPr>
        <w:t xml:space="preserve"> </w:t>
      </w:r>
      <w:r w:rsidR="00B35CAA" w:rsidRPr="00500246">
        <w:rPr>
          <w:color w:val="000000" w:themeColor="text1"/>
        </w:rPr>
        <w:t>Выполняться Генп</w:t>
      </w:r>
      <w:r w:rsidR="001928BF" w:rsidRPr="00500246">
        <w:rPr>
          <w:color w:val="000000" w:themeColor="text1"/>
        </w:rPr>
        <w:t xml:space="preserve">одрядчиком в строгом соответствии </w:t>
      </w:r>
      <w:r w:rsidRPr="00500246">
        <w:rPr>
          <w:color w:val="000000" w:themeColor="text1"/>
        </w:rPr>
        <w:t xml:space="preserve">с </w:t>
      </w:r>
      <w:r w:rsidRPr="00500246">
        <w:rPr>
          <w:color w:val="000000" w:themeColor="text1"/>
          <w:kern w:val="1"/>
          <w:lang w:eastAsia="ar-SA"/>
        </w:rPr>
        <w:t>в</w:t>
      </w:r>
      <w:r w:rsidR="000877C6" w:rsidRPr="00500246">
        <w:rPr>
          <w:color w:val="000000" w:themeColor="text1"/>
          <w:kern w:val="1"/>
          <w:lang w:eastAsia="ar-SA"/>
        </w:rPr>
        <w:t>ыдаваем</w:t>
      </w:r>
      <w:r w:rsidR="007E281E" w:rsidRPr="00500246">
        <w:rPr>
          <w:color w:val="000000" w:themeColor="text1"/>
          <w:kern w:val="1"/>
          <w:lang w:eastAsia="ar-SA"/>
        </w:rPr>
        <w:t>ым</w:t>
      </w:r>
      <w:r w:rsidR="000877C6" w:rsidRPr="00500246">
        <w:rPr>
          <w:color w:val="000000" w:themeColor="text1"/>
          <w:kern w:val="1"/>
          <w:lang w:eastAsia="ar-SA"/>
        </w:rPr>
        <w:t xml:space="preserve"> </w:t>
      </w:r>
      <w:r w:rsidR="006756C5" w:rsidRPr="00500246">
        <w:rPr>
          <w:color w:val="000000" w:themeColor="text1"/>
        </w:rPr>
        <w:t>Задани</w:t>
      </w:r>
      <w:r w:rsidR="00E23DA7" w:rsidRPr="00500246">
        <w:rPr>
          <w:color w:val="000000" w:themeColor="text1"/>
        </w:rPr>
        <w:t>ем</w:t>
      </w:r>
      <w:r w:rsidR="006756C5" w:rsidRPr="00500246">
        <w:rPr>
          <w:color w:val="000000" w:themeColor="text1"/>
        </w:rPr>
        <w:t xml:space="preserve"> на проектирование</w:t>
      </w:r>
      <w:r w:rsidR="00820A65" w:rsidRPr="00500246">
        <w:rPr>
          <w:color w:val="000000" w:themeColor="text1"/>
        </w:rPr>
        <w:t>:</w:t>
      </w:r>
      <w:r w:rsidR="006756C5" w:rsidRPr="00500246">
        <w:rPr>
          <w:color w:val="000000" w:themeColor="text1"/>
        </w:rPr>
        <w:t xml:space="preserve"> </w:t>
      </w:r>
      <w:r w:rsidR="00E23DA7" w:rsidRPr="00500246">
        <w:rPr>
          <w:color w:val="000000" w:themeColor="text1"/>
        </w:rPr>
        <w:t xml:space="preserve">№4-710к </w:t>
      </w:r>
      <w:r w:rsidR="00E23DA7" w:rsidRPr="00500246">
        <w:rPr>
          <w:color w:val="000000" w:themeColor="text1"/>
          <w:kern w:val="1"/>
          <w:lang w:eastAsia="ar-SA"/>
        </w:rPr>
        <w:t>«</w:t>
      </w:r>
      <w:r w:rsidR="00E23DA7" w:rsidRPr="00500246">
        <w:rPr>
          <w:bCs/>
          <w:color w:val="000000" w:themeColor="text1"/>
        </w:rPr>
        <w:t>Комплекс работ по схеме выв</w:t>
      </w:r>
      <w:r w:rsidR="004E556D">
        <w:rPr>
          <w:bCs/>
          <w:color w:val="000000" w:themeColor="text1"/>
        </w:rPr>
        <w:t>ода и утилизации конденсата с т</w:t>
      </w:r>
      <w:r w:rsidR="00E23DA7" w:rsidRPr="00500246">
        <w:rPr>
          <w:bCs/>
          <w:color w:val="000000" w:themeColor="text1"/>
        </w:rPr>
        <w:t>у</w:t>
      </w:r>
      <w:r w:rsidR="004E556D">
        <w:rPr>
          <w:bCs/>
          <w:color w:val="000000" w:themeColor="text1"/>
        </w:rPr>
        <w:t>р</w:t>
      </w:r>
      <w:r w:rsidR="00E23DA7" w:rsidRPr="00500246">
        <w:rPr>
          <w:bCs/>
          <w:color w:val="000000" w:themeColor="text1"/>
        </w:rPr>
        <w:t>бопр</w:t>
      </w:r>
      <w:r w:rsidR="004E556D">
        <w:rPr>
          <w:bCs/>
          <w:color w:val="000000" w:themeColor="text1"/>
        </w:rPr>
        <w:t>иводов</w:t>
      </w:r>
      <w:r w:rsidR="00E23DA7" w:rsidRPr="00500246">
        <w:rPr>
          <w:bCs/>
          <w:color w:val="000000" w:themeColor="text1"/>
        </w:rPr>
        <w:t xml:space="preserve"> установки гидрокрекинг» </w:t>
      </w:r>
      <w:r w:rsidR="006756C5" w:rsidRPr="00500246">
        <w:rPr>
          <w:color w:val="000000" w:themeColor="text1"/>
        </w:rPr>
        <w:t>(</w:t>
      </w:r>
      <w:r w:rsidR="007C3046" w:rsidRPr="00500246">
        <w:rPr>
          <w:color w:val="000000" w:themeColor="text1"/>
        </w:rPr>
        <w:t>Приложение № 9.1 к договору) и т</w:t>
      </w:r>
      <w:r w:rsidR="006756C5" w:rsidRPr="00500246">
        <w:rPr>
          <w:color w:val="000000" w:themeColor="text1"/>
        </w:rPr>
        <w:t>ехническими условиями на проектирование</w:t>
      </w:r>
      <w:r w:rsidR="007C3046" w:rsidRPr="00500246">
        <w:rPr>
          <w:color w:val="000000" w:themeColor="text1"/>
        </w:rPr>
        <w:t>;</w:t>
      </w:r>
      <w:r w:rsidR="006756C5" w:rsidRPr="00500246">
        <w:rPr>
          <w:color w:val="000000" w:themeColor="text1"/>
        </w:rPr>
        <w:t xml:space="preserve"> </w:t>
      </w:r>
    </w:p>
    <w:p w:rsidR="00BB004D" w:rsidRPr="00500246" w:rsidRDefault="00BB004D" w:rsidP="00CB7068">
      <w:pPr>
        <w:pStyle w:val="2d"/>
        <w:tabs>
          <w:tab w:val="left" w:pos="0"/>
          <w:tab w:val="num" w:pos="1920"/>
          <w:tab w:val="num" w:pos="3327"/>
        </w:tabs>
        <w:suppressAutoHyphens/>
        <w:ind w:left="0" w:firstLine="426"/>
        <w:contextualSpacing w:val="0"/>
        <w:jc w:val="both"/>
        <w:rPr>
          <w:color w:val="000000" w:themeColor="text1"/>
        </w:rPr>
      </w:pPr>
      <w:r w:rsidRPr="00500246">
        <w:rPr>
          <w:color w:val="000000" w:themeColor="text1"/>
        </w:rPr>
        <w:t>1.6.2</w:t>
      </w:r>
      <w:r w:rsidR="00B35CAA" w:rsidRPr="00500246">
        <w:rPr>
          <w:color w:val="000000" w:themeColor="text1"/>
        </w:rPr>
        <w:t xml:space="preserve"> С</w:t>
      </w:r>
      <w:r w:rsidRPr="00500246">
        <w:rPr>
          <w:color w:val="000000" w:themeColor="text1"/>
        </w:rPr>
        <w:t>оответствовать требованиям</w:t>
      </w:r>
      <w:r w:rsidR="00EF7338" w:rsidRPr="00500246">
        <w:rPr>
          <w:color w:val="000000" w:themeColor="text1"/>
        </w:rPr>
        <w:t xml:space="preserve">, </w:t>
      </w:r>
      <w:r w:rsidR="00986215" w:rsidRPr="00500246">
        <w:rPr>
          <w:color w:val="000000" w:themeColor="text1"/>
        </w:rPr>
        <w:t>указанным</w:t>
      </w:r>
      <w:r w:rsidRPr="00500246">
        <w:rPr>
          <w:color w:val="000000" w:themeColor="text1"/>
        </w:rPr>
        <w:t xml:space="preserve"> в государственных стандартах системы проектной документации для строительства (СПДС), единой системы конструкторской документации (ЕСКД)</w:t>
      </w:r>
      <w:r w:rsidR="00D00E11" w:rsidRPr="00500246">
        <w:rPr>
          <w:color w:val="000000" w:themeColor="text1"/>
        </w:rPr>
        <w:t xml:space="preserve"> и иных технических документах, действующих на момент передачи результата работ Заказчику; </w:t>
      </w:r>
      <w:r w:rsidR="0054574F" w:rsidRPr="00500246">
        <w:rPr>
          <w:color w:val="000000" w:themeColor="text1"/>
        </w:rPr>
        <w:t xml:space="preserve">требованиям, необходимым для прохождения экспертизы (экспертизы промышленной безопасности либо государственной экспертизы проектной документации – в зависимости от того, что требуется); </w:t>
      </w:r>
    </w:p>
    <w:p w:rsidR="00BB004D" w:rsidRPr="00500246" w:rsidRDefault="00BB004D" w:rsidP="00CB7068">
      <w:pPr>
        <w:pStyle w:val="2d"/>
        <w:tabs>
          <w:tab w:val="left" w:pos="0"/>
          <w:tab w:val="num" w:pos="1920"/>
          <w:tab w:val="num" w:pos="3327"/>
        </w:tabs>
        <w:suppressAutoHyphens/>
        <w:ind w:left="0" w:firstLine="426"/>
        <w:contextualSpacing w:val="0"/>
        <w:jc w:val="both"/>
        <w:rPr>
          <w:color w:val="000000" w:themeColor="text1"/>
        </w:rPr>
      </w:pPr>
      <w:r w:rsidRPr="00500246">
        <w:rPr>
          <w:color w:val="000000" w:themeColor="text1"/>
        </w:rPr>
        <w:t>1.6.</w:t>
      </w:r>
      <w:r w:rsidR="003576A3" w:rsidRPr="00500246">
        <w:rPr>
          <w:color w:val="000000" w:themeColor="text1"/>
        </w:rPr>
        <w:t>3</w:t>
      </w:r>
      <w:r w:rsidR="00EF7338" w:rsidRPr="00500246">
        <w:rPr>
          <w:color w:val="000000" w:themeColor="text1"/>
        </w:rPr>
        <w:t xml:space="preserve">. </w:t>
      </w:r>
      <w:r w:rsidR="007428CF" w:rsidRPr="00500246">
        <w:rPr>
          <w:color w:val="000000" w:themeColor="text1"/>
        </w:rPr>
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 В для нужд ОАО «Славнефть-ЯНОС», «Техническими требованиями, предъявляемыми при проектировании и выборе нового (реконструируемого) электрооборудования электроустановок выше 1000 В)».</w:t>
      </w:r>
    </w:p>
    <w:p w:rsidR="006E1436" w:rsidRPr="00500246" w:rsidRDefault="0054574F" w:rsidP="00CB7068">
      <w:pPr>
        <w:pStyle w:val="2d"/>
        <w:tabs>
          <w:tab w:val="left" w:pos="0"/>
          <w:tab w:val="num" w:pos="1920"/>
          <w:tab w:val="num" w:pos="3327"/>
        </w:tabs>
        <w:suppressAutoHyphens/>
        <w:ind w:left="0" w:firstLine="426"/>
        <w:contextualSpacing w:val="0"/>
        <w:jc w:val="both"/>
        <w:rPr>
          <w:color w:val="000000" w:themeColor="text1"/>
        </w:rPr>
      </w:pPr>
      <w:r w:rsidRPr="00500246">
        <w:rPr>
          <w:color w:val="000000" w:themeColor="text1"/>
        </w:rPr>
        <w:t>1.6.4. 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«Комплекс стандартов на автоматизированные системы. Техническое задание на создание автоматизированной системы», ГОСТ 34.201-89 «Виды, комплектность и обозначение документов при создании автоматизированных систем», Типовых технических условий по проектированию части АТХ и на средства КИПиА на объектах ОАО «Славнефть-ЯНОС», Основных технических решений по проектированию и монтажу средств КИПиА для объектов ОАО «Славнефть-ЯНОС» (утв.27.10.2015)</w:t>
      </w:r>
      <w:r w:rsidR="004474AB" w:rsidRPr="00500246">
        <w:rPr>
          <w:color w:val="000000" w:themeColor="text1"/>
        </w:rPr>
        <w:t>.</w:t>
      </w:r>
    </w:p>
    <w:p w:rsidR="00E47DB8" w:rsidRPr="00500246" w:rsidRDefault="0054574F" w:rsidP="00CB7068">
      <w:pPr>
        <w:tabs>
          <w:tab w:val="left" w:pos="0"/>
        </w:tabs>
        <w:suppressAutoHyphens/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1.6.5. Документы согласно п.1.6.3, 1.6.4 переданы Генподрядчику на момент подписания настоящего Договора.</w:t>
      </w:r>
    </w:p>
    <w:p w:rsidR="006E1436" w:rsidRPr="00500246" w:rsidRDefault="0054574F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1.6.6. На разработанную проектную документацию (далее – Документация), а также на все изменения, внесенные в документацию в период производства строительно-монтажных работ и проведения авторского надзора, Генподрядчик обязан предоставить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Ростехнадзора. Результатом проектной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</w:t>
      </w:r>
      <w:r w:rsidR="006756C5" w:rsidRPr="00500246">
        <w:rPr>
          <w:color w:val="000000" w:themeColor="text1"/>
        </w:rPr>
        <w:t>несённое в реестр Ростехнадзора</w:t>
      </w:r>
      <w:r w:rsidR="00E03618" w:rsidRPr="00500246">
        <w:rPr>
          <w:color w:val="000000" w:themeColor="text1"/>
        </w:rPr>
        <w:t>.</w:t>
      </w:r>
    </w:p>
    <w:p w:rsidR="006E1436" w:rsidRPr="00500246" w:rsidRDefault="0054574F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1.6.7. В случае неполучения не по вине Заказчика положительного заключения экспертизы на разработанную Документацию и изменения, указанные в п.1.6.6, результат работ признается недостигнутым, выполненные Генподрядчиком работы являются бросовыми и оплате не подлежат, а ранее уплаченные суммы подлежат возврату Заказчику.</w:t>
      </w:r>
    </w:p>
    <w:p w:rsidR="006E1436" w:rsidRPr="00500246" w:rsidRDefault="0054574F" w:rsidP="00CB7068">
      <w:pPr>
        <w:tabs>
          <w:tab w:val="left" w:pos="0"/>
        </w:tabs>
        <w:suppressAutoHyphens/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1.6.8.</w:t>
      </w:r>
      <w:r w:rsidRPr="00500246">
        <w:rPr>
          <w:bCs/>
          <w:color w:val="000000" w:themeColor="text1"/>
        </w:rPr>
        <w:t>В случаях, когда проведение повторной экспертизы обусловлено действиями Генподрядчика, расходы на проведение повторной экспертизы оплачивает Генподрядчик. В случаях, когда проведение повторной экспертизы обусловлено действиями, как Заказчика так и Генподрядчика, расходы на проведение повторной экспертизы Стороны несут поровну.</w:t>
      </w:r>
      <w:r w:rsidR="007312A2" w:rsidRPr="00500246">
        <w:rPr>
          <w:bCs/>
          <w:color w:val="000000" w:themeColor="text1"/>
        </w:rPr>
        <w:t xml:space="preserve"> </w:t>
      </w:r>
      <w:r w:rsidRPr="00500246">
        <w:rPr>
          <w:bCs/>
          <w:color w:val="000000" w:themeColor="text1"/>
        </w:rPr>
        <w:t>В случаях, когда проведение повторной экспертизы обусловлено действиями Заказчика, расходы на проведение повторной экспертизы оплачивает Заказчик.</w:t>
      </w:r>
    </w:p>
    <w:p w:rsidR="006E1436" w:rsidRPr="00500246" w:rsidRDefault="006E1436" w:rsidP="00CB7068">
      <w:pPr>
        <w:tabs>
          <w:tab w:val="left" w:pos="0"/>
        </w:tabs>
        <w:suppressAutoHyphens/>
        <w:ind w:left="284" w:firstLine="426"/>
        <w:jc w:val="both"/>
        <w:rPr>
          <w:color w:val="000000" w:themeColor="text1"/>
          <w:sz w:val="4"/>
          <w:szCs w:val="4"/>
        </w:rPr>
      </w:pPr>
    </w:p>
    <w:p w:rsidR="00A535C6" w:rsidRPr="00500246" w:rsidRDefault="00B35CAA" w:rsidP="00CB7068">
      <w:pPr>
        <w:pStyle w:val="212"/>
        <w:tabs>
          <w:tab w:val="left" w:pos="0"/>
          <w:tab w:val="left" w:pos="1920"/>
        </w:tabs>
        <w:spacing w:after="0"/>
        <w:ind w:left="0" w:firstLine="426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500246">
        <w:rPr>
          <w:rFonts w:ascii="Times New Roman" w:hAnsi="Times New Roman" w:cs="Times New Roman"/>
          <w:i/>
          <w:color w:val="000000" w:themeColor="text1"/>
        </w:rPr>
        <w:t>1.</w:t>
      </w:r>
      <w:r w:rsidR="008F19AA" w:rsidRPr="00500246">
        <w:rPr>
          <w:rFonts w:ascii="Times New Roman" w:hAnsi="Times New Roman" w:cs="Times New Roman"/>
          <w:i/>
          <w:color w:val="000000" w:themeColor="text1"/>
        </w:rPr>
        <w:t>7</w:t>
      </w:r>
      <w:r w:rsidR="00A535C6" w:rsidRPr="00500246">
        <w:rPr>
          <w:rFonts w:ascii="Times New Roman" w:hAnsi="Times New Roman" w:cs="Times New Roman"/>
          <w:i/>
          <w:color w:val="000000" w:themeColor="text1"/>
        </w:rPr>
        <w:t xml:space="preserve">. </w:t>
      </w:r>
      <w:r w:rsidR="00A535C6" w:rsidRPr="00500246">
        <w:rPr>
          <w:rFonts w:ascii="Times New Roman" w:hAnsi="Times New Roman" w:cs="Times New Roman"/>
          <w:b/>
          <w:i/>
          <w:color w:val="000000" w:themeColor="text1"/>
        </w:rPr>
        <w:t>Ведение авторского надзора за выполнением строительно-монтажных работ должно:</w:t>
      </w:r>
    </w:p>
    <w:p w:rsidR="00A535C6" w:rsidRPr="00500246" w:rsidRDefault="00B35CAA" w:rsidP="00CB7068">
      <w:pPr>
        <w:pStyle w:val="212"/>
        <w:tabs>
          <w:tab w:val="left" w:pos="0"/>
          <w:tab w:val="left" w:pos="1920"/>
        </w:tabs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</w:rPr>
      </w:pPr>
      <w:r w:rsidRPr="00500246">
        <w:rPr>
          <w:rFonts w:ascii="Times New Roman" w:hAnsi="Times New Roman" w:cs="Times New Roman"/>
          <w:color w:val="000000" w:themeColor="text1"/>
        </w:rPr>
        <w:t>1.</w:t>
      </w:r>
      <w:r w:rsidR="008F19AA" w:rsidRPr="00500246">
        <w:rPr>
          <w:rFonts w:ascii="Times New Roman" w:hAnsi="Times New Roman" w:cs="Times New Roman"/>
          <w:color w:val="000000" w:themeColor="text1"/>
        </w:rPr>
        <w:t>7</w:t>
      </w:r>
      <w:r w:rsidR="00A535C6" w:rsidRPr="00500246">
        <w:rPr>
          <w:rFonts w:ascii="Times New Roman" w:hAnsi="Times New Roman" w:cs="Times New Roman"/>
          <w:color w:val="000000" w:themeColor="text1"/>
        </w:rPr>
        <w:t>.1. Осуществляться Ген</w:t>
      </w:r>
      <w:r w:rsidRPr="00500246">
        <w:rPr>
          <w:rFonts w:ascii="Times New Roman" w:hAnsi="Times New Roman" w:cs="Times New Roman"/>
          <w:color w:val="000000" w:themeColor="text1"/>
        </w:rPr>
        <w:t>п</w:t>
      </w:r>
      <w:r w:rsidR="00A535C6" w:rsidRPr="00500246">
        <w:rPr>
          <w:rFonts w:ascii="Times New Roman" w:hAnsi="Times New Roman" w:cs="Times New Roman"/>
          <w:color w:val="000000" w:themeColor="text1"/>
        </w:rPr>
        <w:t>одрядчиком в целях обеспечения соответствия выполнения строительно-монтажных работ решениям, содержащимся в рабочей документации. Ведение авторского надзора осуществляется постоянно в рабочие дни в течение всего срока производства строительно-монтажных работ;</w:t>
      </w:r>
    </w:p>
    <w:p w:rsidR="00A535C6" w:rsidRPr="00500246" w:rsidRDefault="00B35CAA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1.</w:t>
      </w:r>
      <w:r w:rsidR="008F19AA" w:rsidRPr="00500246">
        <w:rPr>
          <w:color w:val="000000" w:themeColor="text1"/>
        </w:rPr>
        <w:t>7</w:t>
      </w:r>
      <w:r w:rsidR="00A535C6" w:rsidRPr="00500246">
        <w:rPr>
          <w:color w:val="000000" w:themeColor="text1"/>
        </w:rPr>
        <w:t>.2. Осуществляться в соответствии со Сводом правил по проектированию и строительству «Авторский надзор за строительством зданий и сооружений» (СП 11-110-99).</w:t>
      </w:r>
    </w:p>
    <w:p w:rsidR="005141F9" w:rsidRPr="00500246" w:rsidRDefault="005141F9" w:rsidP="000724BD">
      <w:pPr>
        <w:tabs>
          <w:tab w:val="left" w:pos="0"/>
        </w:tabs>
        <w:ind w:firstLine="284"/>
        <w:jc w:val="both"/>
        <w:rPr>
          <w:color w:val="000000" w:themeColor="text1"/>
        </w:rPr>
      </w:pPr>
    </w:p>
    <w:p w:rsidR="005141F9" w:rsidRPr="00500246" w:rsidRDefault="005141F9" w:rsidP="000724BD">
      <w:pPr>
        <w:keepNext/>
        <w:tabs>
          <w:tab w:val="left" w:pos="0"/>
        </w:tabs>
        <w:jc w:val="center"/>
        <w:rPr>
          <w:b/>
          <w:iCs/>
          <w:color w:val="000000" w:themeColor="text1"/>
        </w:rPr>
      </w:pPr>
      <w:r w:rsidRPr="00500246">
        <w:rPr>
          <w:b/>
          <w:iCs/>
          <w:color w:val="000000" w:themeColor="text1"/>
        </w:rPr>
        <w:lastRenderedPageBreak/>
        <w:t>Статья 2. Стоимость работ</w:t>
      </w:r>
    </w:p>
    <w:p w:rsidR="005141F9" w:rsidRPr="00500246" w:rsidRDefault="005141F9" w:rsidP="000724BD">
      <w:pPr>
        <w:keepNext/>
        <w:tabs>
          <w:tab w:val="left" w:pos="0"/>
        </w:tabs>
        <w:jc w:val="center"/>
        <w:rPr>
          <w:b/>
          <w:iCs/>
          <w:color w:val="000000" w:themeColor="text1"/>
          <w:sz w:val="10"/>
          <w:szCs w:val="10"/>
        </w:rPr>
      </w:pPr>
    </w:p>
    <w:p w:rsidR="005141F9" w:rsidRPr="00500246" w:rsidRDefault="005141F9" w:rsidP="00CB7068">
      <w:pPr>
        <w:tabs>
          <w:tab w:val="left" w:pos="0"/>
        </w:tabs>
        <w:ind w:firstLine="426"/>
        <w:jc w:val="both"/>
        <w:rPr>
          <w:b/>
          <w:bCs/>
          <w:color w:val="000000" w:themeColor="text1"/>
        </w:rPr>
      </w:pPr>
      <w:r w:rsidRPr="00500246">
        <w:rPr>
          <w:color w:val="000000" w:themeColor="text1"/>
        </w:rPr>
        <w:t>2.1. Стоимость работ, предусмотренных п. 1.1 настоящего Договора, определяется протоколом согласования договорной цены (приложение № 1), и составляет</w:t>
      </w:r>
      <w:r w:rsidRPr="00500246">
        <w:rPr>
          <w:b/>
          <w:color w:val="000000" w:themeColor="text1"/>
        </w:rPr>
        <w:t>_____________</w:t>
      </w:r>
      <w:r w:rsidRPr="00500246">
        <w:rPr>
          <w:b/>
          <w:bCs/>
          <w:color w:val="000000" w:themeColor="text1"/>
        </w:rPr>
        <w:t>(__________)</w:t>
      </w:r>
      <w:r w:rsidRPr="00500246">
        <w:rPr>
          <w:bCs/>
          <w:color w:val="000000" w:themeColor="text1"/>
        </w:rPr>
        <w:t xml:space="preserve">, </w:t>
      </w:r>
      <w:r w:rsidRPr="00500246">
        <w:rPr>
          <w:color w:val="000000" w:themeColor="text1"/>
        </w:rPr>
        <w:t xml:space="preserve">в том числе НДС 18% – _______ руб. </w:t>
      </w:r>
    </w:p>
    <w:p w:rsidR="008A43E6" w:rsidRPr="00500246" w:rsidRDefault="005141F9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2.2. Виды </w:t>
      </w:r>
      <w:r w:rsidR="00D607C3" w:rsidRPr="00500246">
        <w:rPr>
          <w:color w:val="000000" w:themeColor="text1"/>
        </w:rPr>
        <w:t xml:space="preserve">и объемы </w:t>
      </w:r>
      <w:r w:rsidRPr="00500246">
        <w:rPr>
          <w:color w:val="000000" w:themeColor="text1"/>
        </w:rPr>
        <w:t xml:space="preserve">работ </w:t>
      </w:r>
      <w:r w:rsidR="00D607C3" w:rsidRPr="00500246">
        <w:rPr>
          <w:color w:val="000000" w:themeColor="text1"/>
        </w:rPr>
        <w:t xml:space="preserve">(оформляемых согласно п.1.4. </w:t>
      </w:r>
      <w:r w:rsidR="0047709C" w:rsidRPr="00500246">
        <w:rPr>
          <w:color w:val="000000" w:themeColor="text1"/>
        </w:rPr>
        <w:t xml:space="preserve">Изменением к настоящему </w:t>
      </w:r>
      <w:r w:rsidR="00D607C3" w:rsidRPr="00500246">
        <w:rPr>
          <w:color w:val="000000" w:themeColor="text1"/>
        </w:rPr>
        <w:t>Договор</w:t>
      </w:r>
      <w:r w:rsidR="0047709C" w:rsidRPr="00500246">
        <w:rPr>
          <w:color w:val="000000" w:themeColor="text1"/>
        </w:rPr>
        <w:t>у</w:t>
      </w:r>
      <w:r w:rsidR="00D607C3" w:rsidRPr="00500246">
        <w:rPr>
          <w:color w:val="000000" w:themeColor="text1"/>
        </w:rPr>
        <w:t xml:space="preserve">) </w:t>
      </w:r>
      <w:r w:rsidRPr="00500246">
        <w:rPr>
          <w:color w:val="000000" w:themeColor="text1"/>
        </w:rPr>
        <w:t xml:space="preserve">перечислены </w:t>
      </w:r>
      <w:r w:rsidR="00530D4A" w:rsidRPr="00500246">
        <w:rPr>
          <w:color w:val="000000" w:themeColor="text1"/>
        </w:rPr>
        <w:t>в сметных расчетах, указанных</w:t>
      </w:r>
      <w:r w:rsidR="00EF7338" w:rsidRPr="00500246">
        <w:rPr>
          <w:color w:val="000000" w:themeColor="text1"/>
        </w:rPr>
        <w:t xml:space="preserve"> </w:t>
      </w:r>
      <w:r w:rsidRPr="00500246">
        <w:rPr>
          <w:color w:val="000000" w:themeColor="text1"/>
        </w:rPr>
        <w:t>в протоколе согласования договорной цены (приложение № 1</w:t>
      </w:r>
      <w:r w:rsidR="00EF7338" w:rsidRPr="00500246">
        <w:rPr>
          <w:color w:val="000000" w:themeColor="text1"/>
        </w:rPr>
        <w:t xml:space="preserve">). </w:t>
      </w:r>
      <w:r w:rsidR="008A43E6" w:rsidRPr="00500246">
        <w:rPr>
          <w:color w:val="000000" w:themeColor="text1"/>
        </w:rPr>
        <w:t>Стоимость работ по п.</w:t>
      </w:r>
      <w:r w:rsidR="001C70F1" w:rsidRPr="00500246">
        <w:rPr>
          <w:color w:val="000000" w:themeColor="text1"/>
        </w:rPr>
        <w:t>2.1</w:t>
      </w:r>
      <w:r w:rsidR="008A43E6" w:rsidRPr="00500246">
        <w:rPr>
          <w:color w:val="000000" w:themeColor="text1"/>
        </w:rPr>
        <w:t xml:space="preserve"> включает в себя </w:t>
      </w:r>
      <w:r w:rsidR="007C431D" w:rsidRPr="00500246">
        <w:rPr>
          <w:color w:val="000000" w:themeColor="text1"/>
        </w:rPr>
        <w:t>стоимость полного комплекса необходимых работ по проектированию, поставке изделий, оборудования и материалов, выполнению комплекса строительно-монтажных работ и пуско-наладке оборудования включая</w:t>
      </w:r>
      <w:r w:rsidR="007C431D" w:rsidRPr="00500246">
        <w:rPr>
          <w:b/>
          <w:color w:val="000000" w:themeColor="text1"/>
        </w:rPr>
        <w:t xml:space="preserve"> </w:t>
      </w:r>
      <w:r w:rsidR="007C431D" w:rsidRPr="00500246">
        <w:rPr>
          <w:color w:val="000000" w:themeColor="text1"/>
        </w:rPr>
        <w:t>разработку инструкций по эксплуатации, проведение авторского надзора, с учетом применения машин и механизмов, отличных от предусмотренных сметным расчетом, устройством необходимых подъездных путей и восстановление газонов в рамках разрабатываемых ППР (проектов производства работ)</w:t>
      </w:r>
      <w:r w:rsidR="008A43E6" w:rsidRPr="00500246">
        <w:rPr>
          <w:color w:val="000000" w:themeColor="text1"/>
        </w:rPr>
        <w:t xml:space="preserve">, а также все затраты Генподрядчика, понесенные им во исполнение обязанностей по настоящему договору, в частности, во исполнение пунктов </w:t>
      </w:r>
      <w:r w:rsidR="001C70F1" w:rsidRPr="00500246">
        <w:rPr>
          <w:color w:val="000000" w:themeColor="text1"/>
        </w:rPr>
        <w:t>3.3, 3.4, 3.5, 11.1, 11.2. и статьи 4 (кроме случаев, прямо предусмотренных в ст.4) Договора</w:t>
      </w:r>
      <w:r w:rsidR="00EF7338" w:rsidRPr="00500246">
        <w:rPr>
          <w:color w:val="000000" w:themeColor="text1"/>
        </w:rPr>
        <w:t>.</w:t>
      </w:r>
    </w:p>
    <w:p w:rsidR="00C07D8D" w:rsidRPr="00500246" w:rsidRDefault="00C07D8D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Стоимость работ по п.2.1. является твёрдой и не подлежит изменению в ходе выполнения работ по настоящему Договору</w:t>
      </w:r>
      <w:r w:rsidR="008A43E6" w:rsidRPr="00500246">
        <w:rPr>
          <w:color w:val="000000" w:themeColor="text1"/>
        </w:rPr>
        <w:t>, за исключением случаев, указанных в п.2.3. Договора.</w:t>
      </w:r>
    </w:p>
    <w:p w:rsidR="00C07D8D" w:rsidRPr="00500246" w:rsidRDefault="00C07D8D" w:rsidP="00CB7068">
      <w:pPr>
        <w:pStyle w:val="aff9"/>
        <w:tabs>
          <w:tab w:val="left" w:pos="0"/>
        </w:tabs>
        <w:ind w:left="0" w:firstLine="426"/>
        <w:contextualSpacing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2.3. </w:t>
      </w:r>
      <w:bookmarkStart w:id="0" w:name="_Ref471975861"/>
      <w:r w:rsidRPr="00500246">
        <w:rPr>
          <w:color w:val="000000" w:themeColor="text1"/>
        </w:rPr>
        <w:t>Затраты на временные здания и сооружения (п.</w:t>
      </w:r>
      <w:r w:rsidR="007160AE" w:rsidRPr="00500246">
        <w:rPr>
          <w:color w:val="000000" w:themeColor="text1"/>
        </w:rPr>
        <w:t>1-2</w:t>
      </w:r>
      <w:r w:rsidRPr="00500246">
        <w:rPr>
          <w:color w:val="000000" w:themeColor="text1"/>
        </w:rPr>
        <w:t xml:space="preserve"> Приложения №1 к Договору) включены в общую стоимость работ по п.2.1. Договора в размере лимита средств - 3,12% от стоимости строительно-монтажных работ по Приложению</w:t>
      </w:r>
      <w:r w:rsidR="000724BD" w:rsidRPr="00500246">
        <w:rPr>
          <w:color w:val="000000" w:themeColor="text1"/>
        </w:rPr>
        <w:t xml:space="preserve"> № 1 к настоящему Договору.</w:t>
      </w:r>
      <w:r w:rsidR="00BD1231" w:rsidRPr="00500246">
        <w:rPr>
          <w:color w:val="000000" w:themeColor="text1"/>
        </w:rPr>
        <w:tab/>
      </w:r>
      <w:r w:rsidRPr="00500246">
        <w:rPr>
          <w:color w:val="000000" w:themeColor="text1"/>
        </w:rPr>
        <w:t>Затраты на непредвиденные расходы (п.</w:t>
      </w:r>
      <w:r w:rsidR="007160AE" w:rsidRPr="00500246">
        <w:rPr>
          <w:color w:val="000000" w:themeColor="text1"/>
        </w:rPr>
        <w:t>1-3</w:t>
      </w:r>
      <w:r w:rsidRPr="00500246">
        <w:rPr>
          <w:color w:val="000000" w:themeColor="text1"/>
        </w:rPr>
        <w:t xml:space="preserve"> Приложения №1 к Договору) включены в общую стоимость работ по п.2.1. Договора в размере лимита средств –</w:t>
      </w:r>
      <w:r w:rsidR="004B0A44" w:rsidRPr="00500246">
        <w:rPr>
          <w:color w:val="000000" w:themeColor="text1"/>
        </w:rPr>
        <w:t>3</w:t>
      </w:r>
      <w:r w:rsidRPr="00500246">
        <w:rPr>
          <w:color w:val="000000" w:themeColor="text1"/>
        </w:rPr>
        <w:t>% от стоимости работ по Приложению № 1 к настоящему Договору</w:t>
      </w:r>
      <w:r w:rsidR="0071375D" w:rsidRPr="00500246">
        <w:rPr>
          <w:color w:val="000000" w:themeColor="text1"/>
        </w:rPr>
        <w:t xml:space="preserve">.  </w:t>
      </w:r>
      <w:r w:rsidR="007160AE" w:rsidRPr="00500246">
        <w:rPr>
          <w:color w:val="000000" w:themeColor="text1"/>
        </w:rPr>
        <w:t>Затрат</w:t>
      </w:r>
      <w:r w:rsidR="00A062F7" w:rsidRPr="00500246">
        <w:rPr>
          <w:color w:val="000000" w:themeColor="text1"/>
        </w:rPr>
        <w:t>ы по выполнению мероприятий ППР</w:t>
      </w:r>
      <w:r w:rsidR="007160AE" w:rsidRPr="00500246">
        <w:rPr>
          <w:color w:val="000000" w:themeColor="text1"/>
        </w:rPr>
        <w:t>, а также затраты по перебазировке техники  и командировочные расходы  (пп.1-1, 1-4 и 1-5 Приложения №1 к Договору), в случае необходимости их несения, включены в общую стоимость работ по п.2.1. Договора.</w:t>
      </w:r>
      <w:bookmarkEnd w:id="0"/>
    </w:p>
    <w:p w:rsidR="00AF05DD" w:rsidRPr="00500246" w:rsidRDefault="007160AE" w:rsidP="000724BD">
      <w:pPr>
        <w:tabs>
          <w:tab w:val="left" w:pos="0"/>
        </w:tabs>
        <w:jc w:val="both"/>
        <w:rPr>
          <w:color w:val="000000" w:themeColor="text1"/>
        </w:rPr>
      </w:pPr>
      <w:r w:rsidRPr="00500246">
        <w:rPr>
          <w:color w:val="000000" w:themeColor="text1"/>
        </w:rPr>
        <w:t>Все з</w:t>
      </w:r>
      <w:r w:rsidR="002D6F49" w:rsidRPr="00500246">
        <w:rPr>
          <w:color w:val="000000" w:themeColor="text1"/>
        </w:rPr>
        <w:t>атраты</w:t>
      </w:r>
      <w:r w:rsidRPr="00500246">
        <w:rPr>
          <w:color w:val="000000" w:themeColor="text1"/>
        </w:rPr>
        <w:t xml:space="preserve">, указанные в пункте 2.3. настоящего Договора, </w:t>
      </w:r>
      <w:r w:rsidR="002D6F49" w:rsidRPr="00500246">
        <w:rPr>
          <w:color w:val="000000" w:themeColor="text1"/>
        </w:rPr>
        <w:t xml:space="preserve">подлежат оплате только </w:t>
      </w:r>
      <w:r w:rsidR="00AF05DD" w:rsidRPr="00500246">
        <w:rPr>
          <w:color w:val="000000" w:themeColor="text1"/>
        </w:rPr>
        <w:t>при условии подтверждения фактических затрат</w:t>
      </w:r>
      <w:r w:rsidR="00EF7338" w:rsidRPr="00500246">
        <w:rPr>
          <w:color w:val="000000" w:themeColor="text1"/>
        </w:rPr>
        <w:t>,</w:t>
      </w:r>
      <w:r w:rsidR="00AF05DD" w:rsidRPr="00500246">
        <w:rPr>
          <w:color w:val="000000" w:themeColor="text1"/>
        </w:rPr>
        <w:t xml:space="preserve"> оформленных актами</w:t>
      </w:r>
      <w:r w:rsidR="002D6F49" w:rsidRPr="00500246">
        <w:rPr>
          <w:color w:val="000000" w:themeColor="text1"/>
        </w:rPr>
        <w:t xml:space="preserve"> в соответствии с п.4.</w:t>
      </w:r>
      <w:r w:rsidR="00BC17C6" w:rsidRPr="00500246">
        <w:rPr>
          <w:color w:val="000000" w:themeColor="text1"/>
        </w:rPr>
        <w:t>1</w:t>
      </w:r>
      <w:r w:rsidR="002D6F49" w:rsidRPr="00500246">
        <w:rPr>
          <w:color w:val="000000" w:themeColor="text1"/>
        </w:rPr>
        <w:t xml:space="preserve">5 Договора, но не более сумм, указанных </w:t>
      </w:r>
      <w:r w:rsidRPr="00500246">
        <w:rPr>
          <w:color w:val="000000" w:themeColor="text1"/>
        </w:rPr>
        <w:t xml:space="preserve">в </w:t>
      </w:r>
      <w:r w:rsidR="00D77024" w:rsidRPr="00500246">
        <w:rPr>
          <w:color w:val="000000" w:themeColor="text1"/>
        </w:rPr>
        <w:t>Приложении</w:t>
      </w:r>
      <w:r w:rsidR="002D6F49" w:rsidRPr="00500246">
        <w:rPr>
          <w:color w:val="000000" w:themeColor="text1"/>
        </w:rPr>
        <w:t xml:space="preserve"> №1.</w:t>
      </w:r>
    </w:p>
    <w:p w:rsidR="00826B7C" w:rsidRPr="00500246" w:rsidRDefault="00B23F44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2.</w:t>
      </w:r>
      <w:r w:rsidR="001A42BB" w:rsidRPr="00500246">
        <w:rPr>
          <w:color w:val="000000" w:themeColor="text1"/>
        </w:rPr>
        <w:t>4</w:t>
      </w:r>
      <w:r w:rsidRPr="00500246">
        <w:rPr>
          <w:color w:val="000000" w:themeColor="text1"/>
        </w:rPr>
        <w:t>.</w:t>
      </w:r>
      <w:r w:rsidR="007C431D" w:rsidRPr="00500246">
        <w:rPr>
          <w:color w:val="000000" w:themeColor="text1"/>
        </w:rPr>
        <w:t xml:space="preserve"> </w:t>
      </w:r>
      <w:r w:rsidR="005141F9" w:rsidRPr="00500246">
        <w:rPr>
          <w:color w:val="000000" w:themeColor="text1"/>
        </w:rPr>
        <w:t>При обнаружении необходимости выполнения дополнительного объема работ в процессе производства работ,</w:t>
      </w:r>
      <w:r w:rsidR="0047709C" w:rsidRPr="00500246">
        <w:rPr>
          <w:color w:val="000000" w:themeColor="text1"/>
        </w:rPr>
        <w:t xml:space="preserve"> возникших не по требованию Заказчика</w:t>
      </w:r>
      <w:r w:rsidR="00681CC4" w:rsidRPr="00500246">
        <w:rPr>
          <w:color w:val="000000" w:themeColor="text1"/>
        </w:rPr>
        <w:t>,</w:t>
      </w:r>
      <w:r w:rsidR="005141F9" w:rsidRPr="00500246">
        <w:rPr>
          <w:color w:val="000000" w:themeColor="text1"/>
        </w:rPr>
        <w:t xml:space="preserve"> стоимость работ по п.2.1. изменению не подлежит.</w:t>
      </w:r>
    </w:p>
    <w:p w:rsidR="00D00E11" w:rsidRPr="00500246" w:rsidRDefault="00D00E11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2.5.  Определение стоимости работ, оговоренных в пункте </w:t>
      </w:r>
      <w:r w:rsidR="00A062F7" w:rsidRPr="00500246">
        <w:rPr>
          <w:color w:val="000000" w:themeColor="text1"/>
        </w:rPr>
        <w:t xml:space="preserve">1.4 и </w:t>
      </w:r>
      <w:r w:rsidRPr="00500246">
        <w:rPr>
          <w:color w:val="000000" w:themeColor="text1"/>
        </w:rPr>
        <w:t>2.3, будет производиться на основании утвержденных Заказчиком сметных расчетов</w:t>
      </w:r>
      <w:r w:rsidR="00D77024" w:rsidRPr="00500246">
        <w:rPr>
          <w:color w:val="000000" w:themeColor="text1"/>
        </w:rPr>
        <w:t>, а также расчетов по перебазировке техники  и командировочным расходам.</w:t>
      </w:r>
      <w:r w:rsidRPr="00500246">
        <w:rPr>
          <w:color w:val="000000" w:themeColor="text1"/>
        </w:rPr>
        <w:t xml:space="preserve"> Сметные расчеты должны быть составлены в соответствии с Регламентами определения стоимости СМР и ПНР до их полного завершения (Приложения № </w:t>
      </w:r>
      <w:r w:rsidR="007F5C46" w:rsidRPr="00500246">
        <w:rPr>
          <w:color w:val="000000" w:themeColor="text1"/>
        </w:rPr>
        <w:t xml:space="preserve">12 </w:t>
      </w:r>
      <w:r w:rsidRPr="00500246">
        <w:rPr>
          <w:color w:val="000000" w:themeColor="text1"/>
        </w:rPr>
        <w:t>и №</w:t>
      </w:r>
      <w:r w:rsidR="007F5C46" w:rsidRPr="00500246">
        <w:rPr>
          <w:color w:val="000000" w:themeColor="text1"/>
        </w:rPr>
        <w:t>13</w:t>
      </w:r>
      <w:r w:rsidR="00D77024" w:rsidRPr="00500246">
        <w:rPr>
          <w:color w:val="000000" w:themeColor="text1"/>
        </w:rPr>
        <w:t xml:space="preserve"> к настоящему Договору</w:t>
      </w:r>
      <w:r w:rsidRPr="00500246">
        <w:rPr>
          <w:color w:val="000000" w:themeColor="text1"/>
        </w:rPr>
        <w:t>)</w:t>
      </w:r>
      <w:r w:rsidR="00896458" w:rsidRPr="00500246">
        <w:rPr>
          <w:color w:val="000000" w:themeColor="text1"/>
        </w:rPr>
        <w:t>.</w:t>
      </w:r>
    </w:p>
    <w:p w:rsidR="00AF05DD" w:rsidRPr="00500246" w:rsidRDefault="00AF05DD" w:rsidP="000724BD">
      <w:pPr>
        <w:tabs>
          <w:tab w:val="left" w:pos="0"/>
        </w:tabs>
        <w:ind w:firstLine="426"/>
        <w:jc w:val="both"/>
        <w:rPr>
          <w:color w:val="000000" w:themeColor="text1"/>
        </w:rPr>
      </w:pPr>
    </w:p>
    <w:p w:rsidR="005141F9" w:rsidRPr="00500246" w:rsidRDefault="005141F9" w:rsidP="000724BD">
      <w:pPr>
        <w:keepNext/>
        <w:tabs>
          <w:tab w:val="left" w:pos="0"/>
        </w:tabs>
        <w:spacing w:before="120"/>
        <w:ind w:left="360" w:firstLine="348"/>
        <w:jc w:val="center"/>
        <w:outlineLvl w:val="2"/>
        <w:rPr>
          <w:b/>
          <w:bCs/>
          <w:iCs/>
          <w:color w:val="000000" w:themeColor="text1"/>
        </w:rPr>
      </w:pPr>
      <w:r w:rsidRPr="00500246">
        <w:rPr>
          <w:b/>
          <w:bCs/>
          <w:color w:val="000000" w:themeColor="text1"/>
        </w:rPr>
        <w:t>Статья 3. Обеспечение строительными материалами и оборудованием</w:t>
      </w:r>
      <w:r w:rsidRPr="00500246">
        <w:rPr>
          <w:b/>
          <w:bCs/>
          <w:iCs/>
          <w:color w:val="000000" w:themeColor="text1"/>
        </w:rPr>
        <w:t>.</w:t>
      </w:r>
    </w:p>
    <w:p w:rsidR="005141F9" w:rsidRPr="00500246" w:rsidRDefault="005141F9" w:rsidP="00CB7068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3.1. Генподрядчик принимает на себя обязательство по обеспечению работ</w:t>
      </w:r>
      <w:r w:rsidR="00EF7338" w:rsidRPr="00500246">
        <w:rPr>
          <w:color w:val="000000" w:themeColor="text1"/>
        </w:rPr>
        <w:t xml:space="preserve"> </w:t>
      </w:r>
      <w:r w:rsidRPr="00500246">
        <w:rPr>
          <w:bCs/>
          <w:color w:val="000000" w:themeColor="text1"/>
        </w:rPr>
        <w:t>по п.1.1. всеми материалами, изделиями и оборудованием согласно</w:t>
      </w:r>
      <w:r w:rsidR="00EF7338" w:rsidRPr="00500246">
        <w:rPr>
          <w:bCs/>
          <w:color w:val="000000" w:themeColor="text1"/>
        </w:rPr>
        <w:t xml:space="preserve"> </w:t>
      </w:r>
      <w:r w:rsidRPr="00500246">
        <w:rPr>
          <w:bCs/>
          <w:color w:val="000000" w:themeColor="text1"/>
        </w:rPr>
        <w:t>разработанной Генподрядчиком проектно-технич</w:t>
      </w:r>
      <w:r w:rsidRPr="00500246">
        <w:rPr>
          <w:color w:val="000000" w:themeColor="text1"/>
        </w:rPr>
        <w:t>еской документации</w:t>
      </w:r>
      <w:r w:rsidR="00EF7338" w:rsidRPr="00500246">
        <w:rPr>
          <w:color w:val="000000" w:themeColor="text1"/>
        </w:rPr>
        <w:t xml:space="preserve"> </w:t>
      </w:r>
      <w:r w:rsidR="00AF05DD" w:rsidRPr="00500246">
        <w:rPr>
          <w:color w:val="000000" w:themeColor="text1"/>
        </w:rPr>
        <w:t xml:space="preserve">на </w:t>
      </w:r>
      <w:r w:rsidR="00E23DA7" w:rsidRPr="00500246">
        <w:rPr>
          <w:b/>
          <w:color w:val="000000" w:themeColor="text1"/>
          <w:kern w:val="1"/>
          <w:lang w:eastAsia="ar-SA"/>
        </w:rPr>
        <w:t>«</w:t>
      </w:r>
      <w:r w:rsidR="00E23DA7" w:rsidRPr="00500246">
        <w:rPr>
          <w:b/>
          <w:bCs/>
          <w:color w:val="000000" w:themeColor="text1"/>
        </w:rPr>
        <w:t>Комплекс работ по схеме выв</w:t>
      </w:r>
      <w:r w:rsidR="004E556D">
        <w:rPr>
          <w:b/>
          <w:bCs/>
          <w:color w:val="000000" w:themeColor="text1"/>
        </w:rPr>
        <w:t>ода и утилизации конденсата с т</w:t>
      </w:r>
      <w:r w:rsidR="00E23DA7" w:rsidRPr="00500246">
        <w:rPr>
          <w:b/>
          <w:bCs/>
          <w:color w:val="000000" w:themeColor="text1"/>
        </w:rPr>
        <w:t>у</w:t>
      </w:r>
      <w:r w:rsidR="004E556D">
        <w:rPr>
          <w:b/>
          <w:bCs/>
          <w:color w:val="000000" w:themeColor="text1"/>
        </w:rPr>
        <w:t>р</w:t>
      </w:r>
      <w:r w:rsidR="00E23DA7" w:rsidRPr="00500246">
        <w:rPr>
          <w:b/>
          <w:bCs/>
          <w:color w:val="000000" w:themeColor="text1"/>
        </w:rPr>
        <w:t>бопр</w:t>
      </w:r>
      <w:r w:rsidR="004E556D">
        <w:rPr>
          <w:b/>
          <w:bCs/>
          <w:color w:val="000000" w:themeColor="text1"/>
        </w:rPr>
        <w:t>и</w:t>
      </w:r>
      <w:r w:rsidR="00E23DA7" w:rsidRPr="00500246">
        <w:rPr>
          <w:b/>
          <w:bCs/>
          <w:color w:val="000000" w:themeColor="text1"/>
        </w:rPr>
        <w:t xml:space="preserve">водов установки гидрокрекинг» </w:t>
      </w:r>
      <w:r w:rsidR="00E23DA7" w:rsidRPr="00500246">
        <w:rPr>
          <w:bCs/>
          <w:color w:val="000000" w:themeColor="text1"/>
        </w:rPr>
        <w:t>включающий проектирование, поставку, монтаж и наладку оборудования в рамках «Прочих работ» инвестиционной программы.</w:t>
      </w:r>
    </w:p>
    <w:p w:rsidR="005141F9" w:rsidRPr="00500246" w:rsidRDefault="005141F9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3.2. Все материалы и оборудование при поступлении на ОАО «Славнефть-ЯНОС»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СМК-ПК-07.</w:t>
      </w:r>
      <w:r w:rsidR="001A42BB" w:rsidRPr="00500246">
        <w:rPr>
          <w:color w:val="000000" w:themeColor="text1"/>
        </w:rPr>
        <w:t>(данный документ Генподрядчиком получен на момент заключения договора)</w:t>
      </w:r>
    </w:p>
    <w:p w:rsidR="005141F9" w:rsidRPr="00500246" w:rsidRDefault="005141F9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3.3. Генподрядчик обязуется выполнить на строительной площадке </w:t>
      </w:r>
      <w:r w:rsidR="0054574F" w:rsidRPr="00500246">
        <w:rPr>
          <w:color w:val="000000" w:themeColor="text1"/>
        </w:rPr>
        <w:t>доставку</w:t>
      </w:r>
      <w:r w:rsidR="00ED5EE9" w:rsidRPr="00500246">
        <w:rPr>
          <w:color w:val="000000" w:themeColor="text1"/>
        </w:rPr>
        <w:t xml:space="preserve">, </w:t>
      </w:r>
      <w:r w:rsidRPr="00500246">
        <w:rPr>
          <w:color w:val="000000" w:themeColor="text1"/>
        </w:rPr>
        <w:t>приемку, разгрузку, складирование и охрану прибывающих на объект материалов и оборудования.</w:t>
      </w:r>
    </w:p>
    <w:p w:rsidR="005141F9" w:rsidRPr="00500246" w:rsidRDefault="005141F9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3.4. Все предоставляемые для выполнения работ материалы должны иметь (в случаях, предусмотренных законодательством):</w:t>
      </w:r>
    </w:p>
    <w:p w:rsidR="005141F9" w:rsidRPr="00500246" w:rsidRDefault="005141F9" w:rsidP="00CB7068">
      <w:pPr>
        <w:numPr>
          <w:ilvl w:val="0"/>
          <w:numId w:val="4"/>
        </w:numPr>
        <w:tabs>
          <w:tab w:val="clear" w:pos="720"/>
          <w:tab w:val="left" w:pos="0"/>
          <w:tab w:val="num" w:pos="426"/>
        </w:tabs>
        <w:ind w:left="0"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Сертификаты </w:t>
      </w:r>
      <w:r w:rsidR="00914523" w:rsidRPr="00500246">
        <w:rPr>
          <w:color w:val="000000" w:themeColor="text1"/>
        </w:rPr>
        <w:t xml:space="preserve">(паспорта) </w:t>
      </w:r>
      <w:r w:rsidRPr="00500246">
        <w:rPr>
          <w:color w:val="000000" w:themeColor="text1"/>
        </w:rPr>
        <w:t>качества, выданные производителем,</w:t>
      </w:r>
    </w:p>
    <w:p w:rsidR="005141F9" w:rsidRPr="00500246" w:rsidRDefault="005141F9" w:rsidP="00CB7068">
      <w:pPr>
        <w:numPr>
          <w:ilvl w:val="0"/>
          <w:numId w:val="4"/>
        </w:numPr>
        <w:tabs>
          <w:tab w:val="clear" w:pos="720"/>
          <w:tab w:val="left" w:pos="0"/>
          <w:tab w:val="num" w:pos="426"/>
        </w:tabs>
        <w:ind w:left="0"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Сертификаты </w:t>
      </w:r>
      <w:r w:rsidR="00914523" w:rsidRPr="00500246">
        <w:rPr>
          <w:color w:val="000000" w:themeColor="text1"/>
        </w:rPr>
        <w:t xml:space="preserve">(декларации) </w:t>
      </w:r>
      <w:r w:rsidRPr="00500246">
        <w:rPr>
          <w:color w:val="000000" w:themeColor="text1"/>
        </w:rPr>
        <w:t xml:space="preserve">соответствия </w:t>
      </w:r>
      <w:r w:rsidR="00914523" w:rsidRPr="00500246">
        <w:rPr>
          <w:color w:val="000000" w:themeColor="text1"/>
        </w:rPr>
        <w:t>требованиям Технических регламентов</w:t>
      </w:r>
      <w:r w:rsidRPr="00500246">
        <w:rPr>
          <w:color w:val="000000" w:themeColor="text1"/>
        </w:rPr>
        <w:t>,</w:t>
      </w:r>
    </w:p>
    <w:p w:rsidR="005141F9" w:rsidRPr="00500246" w:rsidRDefault="005141F9" w:rsidP="00CB7068">
      <w:pPr>
        <w:numPr>
          <w:ilvl w:val="0"/>
          <w:numId w:val="4"/>
        </w:numPr>
        <w:tabs>
          <w:tab w:val="clear" w:pos="720"/>
          <w:tab w:val="left" w:pos="0"/>
          <w:tab w:val="num" w:pos="426"/>
        </w:tabs>
        <w:ind w:left="0"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lastRenderedPageBreak/>
        <w:t>Сертификаты страны происхождения,</w:t>
      </w:r>
    </w:p>
    <w:p w:rsidR="005141F9" w:rsidRPr="00500246" w:rsidRDefault="005141F9" w:rsidP="00CB7068">
      <w:pPr>
        <w:numPr>
          <w:ilvl w:val="0"/>
          <w:numId w:val="4"/>
        </w:numPr>
        <w:tabs>
          <w:tab w:val="clear" w:pos="720"/>
          <w:tab w:val="left" w:pos="0"/>
          <w:tab w:val="num" w:pos="426"/>
        </w:tabs>
        <w:ind w:left="0"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Технические паспорта и другие документы, удостоверяющие их качество.</w:t>
      </w:r>
    </w:p>
    <w:p w:rsidR="00C07D8D" w:rsidRPr="00500246" w:rsidRDefault="001A42BB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 xml:space="preserve">Поставляемое Генподрядчиком оборудование должно, кроме того, соответствовать требованиям Технических регламентов, в том числе ТР ТС 010/2011 «О безопасности машин и оборудования», ТР ТС 012/2011 «О безопасности оборудования для работы во взрывоопасных средах» ТР ТС 020/2011 «Электромагнитная совместимость технических средств», иметь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</w:t>
      </w:r>
    </w:p>
    <w:p w:rsidR="00C07D8D" w:rsidRPr="00500246" w:rsidRDefault="001A42BB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На оборудование, трубопроводы, на которые распространяется действие ТР ТС 032/2013, Генподрядчик предоставляет Заказчику требуемую ТР ТС 032/2013 документацию.</w:t>
      </w:r>
      <w:r w:rsidR="00F120CE" w:rsidRPr="00500246">
        <w:rPr>
          <w:color w:val="000000" w:themeColor="text1"/>
        </w:rPr>
        <w:t xml:space="preserve"> </w:t>
      </w:r>
      <w:r w:rsidRPr="00500246">
        <w:rPr>
          <w:color w:val="000000" w:themeColor="text1"/>
        </w:rPr>
        <w:t>На все вновь монтируемые трубопроводы, не подпадающие под действие требований ТР ТС 032/2013, Генподрядчик предоставляет положительные заключения экспертизы промышленной безопасности на технические устройства.</w:t>
      </w:r>
    </w:p>
    <w:p w:rsidR="006E1436" w:rsidRPr="00500246" w:rsidRDefault="006E1436" w:rsidP="00CB7068">
      <w:pPr>
        <w:tabs>
          <w:tab w:val="left" w:pos="0"/>
        </w:tabs>
        <w:ind w:left="720" w:firstLine="426"/>
        <w:jc w:val="both"/>
        <w:rPr>
          <w:color w:val="000000" w:themeColor="text1"/>
        </w:rPr>
      </w:pPr>
    </w:p>
    <w:p w:rsidR="005141F9" w:rsidRPr="00500246" w:rsidRDefault="005141F9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Подлинники, либо нотариально заверенные копии указанных документов, на поставляемое Генподрядчиком по настоящему договору оборудование и технологические трубопроводы, Генподрядчик передает Заказчику в соответствии с</w:t>
      </w:r>
      <w:r w:rsidR="001A42BB" w:rsidRPr="00500246">
        <w:rPr>
          <w:color w:val="000000" w:themeColor="text1"/>
        </w:rPr>
        <w:t xml:space="preserve">о Статьей 7 </w:t>
      </w:r>
      <w:r w:rsidRPr="00500246">
        <w:rPr>
          <w:color w:val="000000" w:themeColor="text1"/>
        </w:rPr>
        <w:t>настоящего договора.</w:t>
      </w:r>
    </w:p>
    <w:p w:rsidR="005141F9" w:rsidRPr="00500246" w:rsidRDefault="005141F9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500246">
        <w:rPr>
          <w:color w:val="000000" w:themeColor="text1"/>
        </w:rPr>
        <w:t>3.5. 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условиям.</w:t>
      </w:r>
    </w:p>
    <w:p w:rsidR="005141F9" w:rsidRPr="00500246" w:rsidRDefault="005141F9" w:rsidP="000724BD">
      <w:pPr>
        <w:tabs>
          <w:tab w:val="left" w:pos="0"/>
        </w:tabs>
        <w:ind w:firstLine="348"/>
        <w:jc w:val="center"/>
        <w:rPr>
          <w:b/>
          <w:iCs/>
          <w:color w:val="000000" w:themeColor="text1"/>
        </w:rPr>
      </w:pPr>
    </w:p>
    <w:p w:rsidR="005141F9" w:rsidRPr="00500246" w:rsidRDefault="005141F9" w:rsidP="000724BD">
      <w:pPr>
        <w:tabs>
          <w:tab w:val="left" w:pos="0"/>
        </w:tabs>
        <w:ind w:firstLine="348"/>
        <w:jc w:val="center"/>
        <w:rPr>
          <w:b/>
          <w:iCs/>
          <w:color w:val="000000" w:themeColor="text1"/>
        </w:rPr>
      </w:pPr>
      <w:r w:rsidRPr="00500246">
        <w:rPr>
          <w:b/>
          <w:iCs/>
          <w:color w:val="000000" w:themeColor="text1"/>
        </w:rPr>
        <w:t>Статья 4. Обязанности Генподрядчика</w:t>
      </w:r>
    </w:p>
    <w:p w:rsidR="005141F9" w:rsidRPr="00500246" w:rsidRDefault="005141F9" w:rsidP="000724BD">
      <w:pPr>
        <w:tabs>
          <w:tab w:val="left" w:pos="0"/>
          <w:tab w:val="left" w:pos="1240"/>
        </w:tabs>
        <w:ind w:firstLine="348"/>
        <w:jc w:val="center"/>
        <w:rPr>
          <w:b/>
          <w:color w:val="000000" w:themeColor="text1"/>
        </w:rPr>
      </w:pPr>
      <w:r w:rsidRPr="00500246">
        <w:rPr>
          <w:b/>
          <w:color w:val="000000" w:themeColor="text1"/>
        </w:rPr>
        <w:t>Для выполнения работ по настоящему договору Генподрядчик обязан:</w:t>
      </w:r>
    </w:p>
    <w:p w:rsidR="005141F9" w:rsidRPr="00500246" w:rsidRDefault="005141F9" w:rsidP="000724BD">
      <w:pPr>
        <w:tabs>
          <w:tab w:val="left" w:pos="0"/>
          <w:tab w:val="left" w:pos="1240"/>
        </w:tabs>
        <w:ind w:firstLine="348"/>
        <w:jc w:val="center"/>
        <w:rPr>
          <w:b/>
          <w:color w:val="000000" w:themeColor="text1"/>
        </w:rPr>
      </w:pPr>
    </w:p>
    <w:p w:rsidR="00BA2B16" w:rsidRPr="00500246" w:rsidRDefault="005141F9" w:rsidP="00CB7068">
      <w:pPr>
        <w:tabs>
          <w:tab w:val="left" w:pos="0"/>
        </w:tabs>
        <w:ind w:firstLine="426"/>
        <w:jc w:val="both"/>
        <w:rPr>
          <w:i/>
          <w:color w:val="000000" w:themeColor="text1"/>
        </w:rPr>
      </w:pPr>
      <w:r w:rsidRPr="00500246">
        <w:rPr>
          <w:b/>
          <w:i/>
          <w:color w:val="000000" w:themeColor="text1"/>
        </w:rPr>
        <w:t xml:space="preserve">4.1. </w:t>
      </w:r>
      <w:r w:rsidR="00B46732" w:rsidRPr="00500246">
        <w:rPr>
          <w:b/>
          <w:i/>
          <w:color w:val="000000" w:themeColor="text1"/>
        </w:rPr>
        <w:t>При проектировании</w:t>
      </w:r>
      <w:r w:rsidR="00BA2B16" w:rsidRPr="00500246">
        <w:rPr>
          <w:b/>
          <w:i/>
          <w:color w:val="000000" w:themeColor="text1"/>
        </w:rPr>
        <w:t>:</w:t>
      </w:r>
    </w:p>
    <w:p w:rsidR="005141F9" w:rsidRPr="00500246" w:rsidRDefault="0071375D" w:rsidP="00CB7068">
      <w:pPr>
        <w:tabs>
          <w:tab w:val="left" w:pos="0"/>
        </w:tabs>
        <w:ind w:firstLine="426"/>
        <w:jc w:val="both"/>
        <w:rPr>
          <w:color w:val="000000" w:themeColor="text1"/>
          <w:spacing w:val="4"/>
          <w:u w:val="single"/>
        </w:rPr>
      </w:pPr>
      <w:r w:rsidRPr="00500246">
        <w:rPr>
          <w:color w:val="000000" w:themeColor="text1"/>
        </w:rPr>
        <w:t xml:space="preserve">4.1.1 </w:t>
      </w:r>
      <w:r w:rsidR="00BA2B16" w:rsidRPr="00500246">
        <w:rPr>
          <w:color w:val="000000" w:themeColor="text1"/>
        </w:rPr>
        <w:t>Н</w:t>
      </w:r>
      <w:r w:rsidR="005141F9" w:rsidRPr="00500246">
        <w:rPr>
          <w:color w:val="000000" w:themeColor="text1"/>
        </w:rPr>
        <w:t>а основании в</w:t>
      </w:r>
      <w:r w:rsidR="00E0501D" w:rsidRPr="00500246">
        <w:rPr>
          <w:color w:val="000000" w:themeColor="text1"/>
        </w:rPr>
        <w:t>ыдаваем</w:t>
      </w:r>
      <w:r w:rsidR="00917A1F" w:rsidRPr="00500246">
        <w:rPr>
          <w:color w:val="000000" w:themeColor="text1"/>
        </w:rPr>
        <w:t>ых</w:t>
      </w:r>
      <w:r w:rsidR="00E0501D" w:rsidRPr="00500246">
        <w:rPr>
          <w:color w:val="000000" w:themeColor="text1"/>
        </w:rPr>
        <w:t xml:space="preserve"> Заказчиком</w:t>
      </w:r>
      <w:r w:rsidR="00EF7338" w:rsidRPr="00500246">
        <w:rPr>
          <w:color w:val="000000" w:themeColor="text1"/>
        </w:rPr>
        <w:t xml:space="preserve"> </w:t>
      </w:r>
      <w:r w:rsidR="00D10371" w:rsidRPr="00500246">
        <w:rPr>
          <w:color w:val="000000" w:themeColor="text1"/>
        </w:rPr>
        <w:t>Задани</w:t>
      </w:r>
      <w:r w:rsidR="007C3046" w:rsidRPr="00500246">
        <w:rPr>
          <w:color w:val="000000" w:themeColor="text1"/>
        </w:rPr>
        <w:t>я</w:t>
      </w:r>
      <w:r w:rsidR="00D10371" w:rsidRPr="00500246">
        <w:rPr>
          <w:color w:val="000000" w:themeColor="text1"/>
        </w:rPr>
        <w:t xml:space="preserve"> на проектирование </w:t>
      </w:r>
      <w:r w:rsidR="007C3046" w:rsidRPr="00500246">
        <w:rPr>
          <w:b/>
          <w:color w:val="000000" w:themeColor="text1"/>
        </w:rPr>
        <w:t xml:space="preserve">№ </w:t>
      </w:r>
      <w:r w:rsidR="00E23DA7" w:rsidRPr="00500246">
        <w:rPr>
          <w:b/>
          <w:color w:val="000000" w:themeColor="text1"/>
        </w:rPr>
        <w:t>4-710к</w:t>
      </w:r>
      <w:r w:rsidR="007C3046" w:rsidRPr="00500246">
        <w:rPr>
          <w:color w:val="000000" w:themeColor="text1"/>
        </w:rPr>
        <w:t xml:space="preserve"> </w:t>
      </w:r>
      <w:r w:rsidR="00E23DA7" w:rsidRPr="00500246">
        <w:rPr>
          <w:b/>
          <w:color w:val="000000" w:themeColor="text1"/>
          <w:kern w:val="1"/>
          <w:lang w:eastAsia="ar-SA"/>
        </w:rPr>
        <w:t>«</w:t>
      </w:r>
      <w:r w:rsidR="000530D5" w:rsidRPr="00500246">
        <w:rPr>
          <w:b/>
          <w:color w:val="000000" w:themeColor="text1"/>
          <w:kern w:val="1"/>
          <w:lang w:eastAsia="ar-SA"/>
        </w:rPr>
        <w:t>С</w:t>
      </w:r>
      <w:r w:rsidR="00E23DA7" w:rsidRPr="00500246">
        <w:rPr>
          <w:b/>
          <w:bCs/>
          <w:color w:val="000000" w:themeColor="text1"/>
        </w:rPr>
        <w:t>хем</w:t>
      </w:r>
      <w:r w:rsidR="000530D5" w:rsidRPr="00500246">
        <w:rPr>
          <w:b/>
          <w:bCs/>
          <w:color w:val="000000" w:themeColor="text1"/>
        </w:rPr>
        <w:t>а</w:t>
      </w:r>
      <w:r w:rsidR="00E23DA7" w:rsidRPr="00500246">
        <w:rPr>
          <w:b/>
          <w:bCs/>
          <w:color w:val="000000" w:themeColor="text1"/>
        </w:rPr>
        <w:t xml:space="preserve"> выв</w:t>
      </w:r>
      <w:r w:rsidR="00217F0B">
        <w:rPr>
          <w:b/>
          <w:bCs/>
          <w:color w:val="000000" w:themeColor="text1"/>
        </w:rPr>
        <w:t>ода и утилизации конденсата с тур</w:t>
      </w:r>
      <w:r w:rsidR="00E23DA7" w:rsidRPr="00500246">
        <w:rPr>
          <w:b/>
          <w:bCs/>
          <w:color w:val="000000" w:themeColor="text1"/>
        </w:rPr>
        <w:t>бопр</w:t>
      </w:r>
      <w:r w:rsidR="00217F0B">
        <w:rPr>
          <w:b/>
          <w:bCs/>
          <w:color w:val="000000" w:themeColor="text1"/>
        </w:rPr>
        <w:t>и</w:t>
      </w:r>
      <w:r w:rsidR="00E23DA7" w:rsidRPr="00500246">
        <w:rPr>
          <w:b/>
          <w:bCs/>
          <w:color w:val="000000" w:themeColor="text1"/>
        </w:rPr>
        <w:t>водов установки гидрокрекинг»</w:t>
      </w:r>
      <w:r w:rsidR="005141F9" w:rsidRPr="00500246">
        <w:rPr>
          <w:color w:val="000000" w:themeColor="text1"/>
          <w:spacing w:val="4"/>
        </w:rPr>
        <w:t>, разработать проектно-техническую документацию, передать ее Заказчику на рассмотрение</w:t>
      </w:r>
      <w:r w:rsidR="005141F9" w:rsidRPr="00500246">
        <w:rPr>
          <w:color w:val="000000" w:themeColor="text1"/>
        </w:rPr>
        <w:t>.</w:t>
      </w:r>
      <w:r w:rsidR="005141F9" w:rsidRPr="00500246">
        <w:rPr>
          <w:color w:val="000000" w:themeColor="text1"/>
          <w:spacing w:val="4"/>
        </w:rPr>
        <w:t xml:space="preserve"> Документация должна быть в обязательном порядке согласована с Заказчиком</w:t>
      </w:r>
      <w:r w:rsidR="00D62C30" w:rsidRPr="00500246">
        <w:rPr>
          <w:color w:val="000000" w:themeColor="text1"/>
          <w:spacing w:val="4"/>
        </w:rPr>
        <w:t>.</w:t>
      </w:r>
    </w:p>
    <w:p w:rsidR="005141F9" w:rsidRPr="00500246" w:rsidRDefault="0071375D" w:rsidP="00CB7068">
      <w:pPr>
        <w:tabs>
          <w:tab w:val="left" w:pos="0"/>
        </w:tabs>
        <w:ind w:firstLine="426"/>
        <w:jc w:val="both"/>
        <w:rPr>
          <w:color w:val="000000" w:themeColor="text1"/>
          <w:spacing w:val="4"/>
        </w:rPr>
      </w:pPr>
      <w:r w:rsidRPr="00500246">
        <w:rPr>
          <w:color w:val="000000" w:themeColor="text1"/>
        </w:rPr>
        <w:t xml:space="preserve">4.1.2. </w:t>
      </w:r>
      <w:r w:rsidR="005141F9" w:rsidRPr="00500246">
        <w:rPr>
          <w:color w:val="000000" w:themeColor="text1"/>
          <w:spacing w:val="4"/>
        </w:rPr>
        <w:t xml:space="preserve">После согласования и утверждения </w:t>
      </w:r>
      <w:r w:rsidR="005141F9" w:rsidRPr="00500246">
        <w:rPr>
          <w:color w:val="000000" w:themeColor="text1"/>
        </w:rPr>
        <w:t xml:space="preserve">разработанная проектная/рабочая документация передается Генподрядчиком Заказчику на русском языке, в четырех экземплярах на бумажном носителе и в одном экземпляре на электронном носителе (сметная документация передается на электронном носителе в формате сметной программы и в формате программы Excel, прочая документация - в формате </w:t>
      </w:r>
      <w:r w:rsidR="005141F9" w:rsidRPr="00500246">
        <w:rPr>
          <w:color w:val="000000" w:themeColor="text1"/>
          <w:lang w:val="en-US"/>
        </w:rPr>
        <w:t>PDF</w:t>
      </w:r>
      <w:r w:rsidR="005141F9" w:rsidRPr="00500246">
        <w:rPr>
          <w:color w:val="000000" w:themeColor="text1"/>
        </w:rPr>
        <w:t>)</w:t>
      </w:r>
      <w:r w:rsidR="005141F9" w:rsidRPr="00500246">
        <w:rPr>
          <w:color w:val="000000" w:themeColor="text1"/>
          <w:spacing w:val="4"/>
        </w:rPr>
        <w:t>. Два экземпляра Документации, остаются у Заказчика.</w:t>
      </w:r>
    </w:p>
    <w:p w:rsidR="00B17E66" w:rsidRPr="00DE7B05" w:rsidRDefault="00A12AC9" w:rsidP="00CB7068">
      <w:pPr>
        <w:tabs>
          <w:tab w:val="left" w:pos="0"/>
        </w:tabs>
        <w:suppressAutoHyphens/>
        <w:ind w:firstLine="426"/>
        <w:jc w:val="both"/>
      </w:pPr>
      <w:r w:rsidRPr="00500246">
        <w:rPr>
          <w:color w:val="000000" w:themeColor="text1"/>
        </w:rPr>
        <w:t>4.1.</w:t>
      </w:r>
      <w:r w:rsidR="0071375D" w:rsidRPr="00500246">
        <w:rPr>
          <w:color w:val="000000" w:themeColor="text1"/>
        </w:rPr>
        <w:t>3</w:t>
      </w:r>
      <w:r w:rsidRPr="00500246">
        <w:rPr>
          <w:color w:val="000000" w:themeColor="text1"/>
        </w:rPr>
        <w:t>.</w:t>
      </w:r>
      <w:r w:rsidR="0071375D" w:rsidRPr="00500246">
        <w:rPr>
          <w:color w:val="000000" w:themeColor="text1"/>
        </w:rPr>
        <w:t xml:space="preserve"> </w:t>
      </w:r>
      <w:r w:rsidR="00B17E66" w:rsidRPr="00500246">
        <w:rPr>
          <w:color w:val="000000" w:themeColor="text1"/>
        </w:rPr>
        <w:t>Составить и передать Заказчику перечень разделов проекта (проектов) не позднее пятнадцати дней со дня заключения</w:t>
      </w:r>
      <w:r w:rsidR="00B17E66" w:rsidRPr="00DE7B05">
        <w:t xml:space="preserve"> договора, если другие сроки не предусмотрены договором (дополнительным соглашением).</w:t>
      </w:r>
    </w:p>
    <w:p w:rsidR="005141F9" w:rsidRPr="00DE7B05" w:rsidRDefault="0071375D" w:rsidP="00CB7068">
      <w:pPr>
        <w:tabs>
          <w:tab w:val="left" w:pos="0"/>
        </w:tabs>
        <w:suppressAutoHyphens/>
        <w:ind w:firstLine="426"/>
        <w:jc w:val="both"/>
      </w:pPr>
      <w:r w:rsidRPr="00DE7B05">
        <w:t xml:space="preserve">4.1.4. </w:t>
      </w:r>
      <w:r w:rsidR="005141F9" w:rsidRPr="00DE7B05">
        <w:t>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совещаний.</w:t>
      </w:r>
      <w:r w:rsidR="00437129" w:rsidRPr="00DE7B05">
        <w:rPr>
          <w:bCs/>
        </w:rPr>
        <w:t xml:space="preserve"> Обеспечить возможность внепланового прибытия специалистов </w:t>
      </w:r>
      <w:r w:rsidR="00FD6160" w:rsidRPr="00DE7B05">
        <w:rPr>
          <w:bCs/>
        </w:rPr>
        <w:t>Ген</w:t>
      </w:r>
      <w:r w:rsidR="00437129" w:rsidRPr="00DE7B05">
        <w:rPr>
          <w:bCs/>
        </w:rPr>
        <w:t>подрядчика (субподрядчика</w:t>
      </w:r>
      <w:r w:rsidR="00086808">
        <w:rPr>
          <w:bCs/>
        </w:rPr>
        <w:t>, субсубподрядчика</w:t>
      </w:r>
      <w:r w:rsidR="00437129" w:rsidRPr="00DE7B05">
        <w:rPr>
          <w:bCs/>
        </w:rPr>
        <w:t>) на объект по письменному запросу Заказчика в течение 2-х суток.</w:t>
      </w:r>
    </w:p>
    <w:p w:rsidR="00164D87" w:rsidRPr="00DE7B05" w:rsidRDefault="007428CF" w:rsidP="00CB7068">
      <w:pPr>
        <w:tabs>
          <w:tab w:val="left" w:pos="0"/>
        </w:tabs>
        <w:suppressAutoHyphens/>
        <w:ind w:firstLine="426"/>
        <w:jc w:val="both"/>
        <w:rPr>
          <w:b/>
        </w:rPr>
      </w:pPr>
      <w:r w:rsidRPr="00DE7B05">
        <w:t>4.1.</w:t>
      </w:r>
      <w:r w:rsidR="0071375D">
        <w:t>5</w:t>
      </w:r>
      <w:r w:rsidRPr="00DE7B05">
        <w:t xml:space="preserve">. </w:t>
      </w:r>
      <w:bookmarkStart w:id="1" w:name="_Ref413765819"/>
      <w:r w:rsidRPr="00DE7B05"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</w:p>
    <w:p w:rsidR="00593751" w:rsidRPr="00DE7B05" w:rsidRDefault="00164D87" w:rsidP="00CB7068">
      <w:pPr>
        <w:tabs>
          <w:tab w:val="left" w:pos="0"/>
        </w:tabs>
        <w:suppressAutoHyphens/>
        <w:ind w:firstLine="426"/>
        <w:jc w:val="both"/>
      </w:pPr>
      <w:r w:rsidRPr="00DE7B05">
        <w:t>4.1.</w:t>
      </w:r>
      <w:r w:rsidR="0071375D">
        <w:t>6</w:t>
      </w:r>
      <w:r w:rsidRPr="00DE7B05">
        <w:t xml:space="preserve">. </w:t>
      </w:r>
      <w:r w:rsidR="009F049F">
        <w:t xml:space="preserve"> </w:t>
      </w:r>
      <w:r w:rsidR="007428CF" w:rsidRPr="00DE7B05">
        <w:t>Собранная информация и документация должна быть подписана</w:t>
      </w:r>
      <w:r w:rsidR="00F120CE" w:rsidRPr="00DE7B05">
        <w:t xml:space="preserve"> </w:t>
      </w:r>
      <w:r w:rsidR="00530D4A" w:rsidRPr="00DE7B05">
        <w:t>Заказчиком.</w:t>
      </w:r>
      <w:bookmarkEnd w:id="1"/>
    </w:p>
    <w:p w:rsidR="00593751" w:rsidRPr="00DE7B05" w:rsidRDefault="007428CF" w:rsidP="00CB7068">
      <w:pPr>
        <w:pStyle w:val="aff9"/>
        <w:numPr>
          <w:ilvl w:val="2"/>
          <w:numId w:val="34"/>
        </w:numPr>
        <w:tabs>
          <w:tab w:val="left" w:pos="0"/>
        </w:tabs>
        <w:suppressAutoHyphens/>
        <w:ind w:left="0" w:firstLine="426"/>
        <w:jc w:val="both"/>
      </w:pPr>
      <w:r w:rsidRPr="00DE7B05"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работ.</w:t>
      </w:r>
    </w:p>
    <w:p w:rsidR="005141F9" w:rsidRPr="00DE7B05" w:rsidRDefault="0071375D" w:rsidP="00CB7068">
      <w:pPr>
        <w:tabs>
          <w:tab w:val="left" w:pos="0"/>
        </w:tabs>
        <w:suppressAutoHyphens/>
        <w:ind w:firstLine="426"/>
        <w:jc w:val="both"/>
      </w:pPr>
      <w:r>
        <w:lastRenderedPageBreak/>
        <w:t>4.1.8</w:t>
      </w:r>
      <w:r w:rsidR="000979E0" w:rsidRPr="00DE7B05">
        <w:t>.</w:t>
      </w:r>
      <w:r w:rsidR="007428CF" w:rsidRPr="00DE7B05">
        <w:t xml:space="preserve"> 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 и других систем, связанных с эксплуатацией электрических кабелей.</w:t>
      </w:r>
    </w:p>
    <w:p w:rsidR="00A12AC9" w:rsidRPr="00DE7B05" w:rsidRDefault="00F26AF8" w:rsidP="00CB7068">
      <w:pPr>
        <w:tabs>
          <w:tab w:val="left" w:pos="0"/>
        </w:tabs>
        <w:ind w:firstLine="426"/>
        <w:jc w:val="both"/>
      </w:pPr>
      <w:r w:rsidRPr="00DE7B05">
        <w:t>4.1.</w:t>
      </w:r>
      <w:r w:rsidR="0071375D">
        <w:t>9</w:t>
      </w:r>
      <w:r w:rsidRPr="00DE7B05">
        <w:t xml:space="preserve">. </w:t>
      </w:r>
      <w:r w:rsidR="003A37FA" w:rsidRPr="00DE7B05">
        <w:t>При разработке заказных спецификаций руководствоваться следующим:</w:t>
      </w:r>
    </w:p>
    <w:p w:rsidR="003A37FA" w:rsidRPr="00DE7B05" w:rsidRDefault="003A37FA" w:rsidP="00CB7068">
      <w:pPr>
        <w:pStyle w:val="aff1"/>
        <w:tabs>
          <w:tab w:val="left" w:pos="0"/>
        </w:tabs>
        <w:suppressAutoHyphens/>
        <w:spacing w:before="0" w:beforeAutospacing="0" w:after="0" w:afterAutospacing="0"/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7B05">
        <w:rPr>
          <w:rFonts w:ascii="Times New Roman" w:hAnsi="Times New Roman" w:cs="Times New Roman"/>
          <w:sz w:val="24"/>
          <w:szCs w:val="24"/>
        </w:rPr>
        <w:t xml:space="preserve"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</w:t>
      </w:r>
      <w:r w:rsidR="00FD6160" w:rsidRPr="00DE7B05">
        <w:rPr>
          <w:rFonts w:ascii="Times New Roman" w:hAnsi="Times New Roman" w:cs="Times New Roman"/>
          <w:sz w:val="24"/>
          <w:szCs w:val="24"/>
        </w:rPr>
        <w:t>Генп</w:t>
      </w:r>
      <w:r w:rsidRPr="00DE7B05">
        <w:rPr>
          <w:rFonts w:ascii="Times New Roman" w:hAnsi="Times New Roman" w:cs="Times New Roman"/>
          <w:sz w:val="24"/>
          <w:szCs w:val="24"/>
        </w:rPr>
        <w:t xml:space="preserve">одрядчик обязуется рассмотреть без дополнительной оплаты; при этом </w:t>
      </w:r>
      <w:r w:rsidR="00FD6160" w:rsidRPr="00DE7B05">
        <w:rPr>
          <w:rFonts w:ascii="Times New Roman" w:hAnsi="Times New Roman" w:cs="Times New Roman"/>
          <w:sz w:val="24"/>
          <w:szCs w:val="24"/>
        </w:rPr>
        <w:t>Генп</w:t>
      </w:r>
      <w:r w:rsidRPr="00DE7B05">
        <w:rPr>
          <w:rFonts w:ascii="Times New Roman" w:hAnsi="Times New Roman" w:cs="Times New Roman"/>
          <w:sz w:val="24"/>
          <w:szCs w:val="24"/>
        </w:rPr>
        <w:t>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</w:t>
      </w:r>
      <w:r w:rsidR="00EF7338" w:rsidRPr="00DE7B05">
        <w:rPr>
          <w:rFonts w:ascii="Times New Roman" w:hAnsi="Times New Roman" w:cs="Times New Roman"/>
          <w:sz w:val="24"/>
          <w:szCs w:val="24"/>
        </w:rPr>
        <w:t xml:space="preserve"> </w:t>
      </w:r>
      <w:r w:rsidR="00DC24C5" w:rsidRPr="00DE7B05">
        <w:rPr>
          <w:rFonts w:ascii="Times New Roman" w:hAnsi="Times New Roman" w:cs="Times New Roman"/>
          <w:sz w:val="24"/>
          <w:szCs w:val="24"/>
        </w:rPr>
        <w:t xml:space="preserve">Приложением № </w:t>
      </w:r>
      <w:r w:rsidR="00624E5F" w:rsidRPr="00DE7B05">
        <w:rPr>
          <w:rFonts w:ascii="Times New Roman" w:hAnsi="Times New Roman" w:cs="Times New Roman"/>
          <w:sz w:val="24"/>
          <w:szCs w:val="24"/>
        </w:rPr>
        <w:t>5</w:t>
      </w:r>
      <w:r w:rsidR="00EF7338" w:rsidRPr="00DE7B05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DE7B05">
        <w:rPr>
          <w:rFonts w:ascii="Times New Roman" w:hAnsi="Times New Roman" w:cs="Times New Roman"/>
          <w:sz w:val="24"/>
          <w:szCs w:val="24"/>
        </w:rPr>
        <w:t>.</w:t>
      </w:r>
    </w:p>
    <w:p w:rsidR="005141F9" w:rsidRPr="00DE7B05" w:rsidRDefault="005141F9" w:rsidP="00CB7068">
      <w:pPr>
        <w:tabs>
          <w:tab w:val="left" w:pos="0"/>
        </w:tabs>
        <w:ind w:firstLine="426"/>
        <w:jc w:val="both"/>
      </w:pPr>
      <w:r w:rsidRPr="00DE7B05">
        <w:t>4.1.</w:t>
      </w:r>
      <w:r w:rsidR="0071375D">
        <w:t>10</w:t>
      </w:r>
      <w:r w:rsidRPr="00DE7B05">
        <w:t>. Всякий раз, когда требуются какие-либо согласования или решения со стороны Генподрядчика, подобные согласования или решения сообщаются Заказчику в срок не более 10 (десяти) дней после получения Генподрядчиком запроса или, вследствие объективных причин, во взаимосогласованный Сторонами другой срок.</w:t>
      </w:r>
    </w:p>
    <w:p w:rsidR="00272E05" w:rsidRPr="00DE7B05" w:rsidRDefault="008D4097" w:rsidP="00CB7068">
      <w:pPr>
        <w:tabs>
          <w:tab w:val="left" w:pos="0"/>
        </w:tabs>
        <w:suppressAutoHyphens/>
        <w:ind w:firstLine="426"/>
        <w:jc w:val="both"/>
      </w:pPr>
      <w:r w:rsidRPr="00DE7B05">
        <w:t>4.1.</w:t>
      </w:r>
      <w:r w:rsidR="0071375D">
        <w:t>11</w:t>
      </w:r>
      <w:r w:rsidR="00206104" w:rsidRPr="00DE7B05">
        <w:t>.</w:t>
      </w:r>
      <w:r w:rsidR="00272E05" w:rsidRPr="00DE7B05">
        <w:t xml:space="preserve"> При разработке смет руководствоваться следующим:</w:t>
      </w:r>
    </w:p>
    <w:p w:rsidR="00272E05" w:rsidRPr="00DE7B05" w:rsidRDefault="00272E05" w:rsidP="00CB7068">
      <w:pPr>
        <w:numPr>
          <w:ilvl w:val="3"/>
          <w:numId w:val="17"/>
        </w:numPr>
        <w:tabs>
          <w:tab w:val="left" w:pos="0"/>
          <w:tab w:val="left" w:pos="851"/>
        </w:tabs>
        <w:suppressAutoHyphens/>
        <w:ind w:left="0" w:firstLine="426"/>
        <w:jc w:val="both"/>
      </w:pPr>
      <w:r w:rsidRPr="00DE7B05">
        <w:t>Сметы должны быть разработаны в программном комплексе «Багира».</w:t>
      </w:r>
    </w:p>
    <w:p w:rsidR="00272E05" w:rsidRPr="00DE7B05" w:rsidRDefault="00272E05" w:rsidP="00CB7068">
      <w:pPr>
        <w:numPr>
          <w:ilvl w:val="3"/>
          <w:numId w:val="17"/>
        </w:numPr>
        <w:tabs>
          <w:tab w:val="left" w:pos="0"/>
          <w:tab w:val="left" w:pos="851"/>
        </w:tabs>
        <w:suppressAutoHyphens/>
        <w:ind w:left="0" w:firstLine="426"/>
        <w:jc w:val="both"/>
      </w:pPr>
      <w:r w:rsidRPr="00DE7B05">
        <w:t>Сметы должны быть разработаны ресурсным методом</w:t>
      </w:r>
      <w:r w:rsidR="00843D79" w:rsidRPr="00DE7B05">
        <w:t xml:space="preserve">, </w:t>
      </w:r>
      <w:r w:rsidR="007428CF" w:rsidRPr="00DE7B05">
        <w:t>в текущих ценах на дату начала проектирования.</w:t>
      </w:r>
    </w:p>
    <w:p w:rsidR="00272E05" w:rsidRPr="00DE7B05" w:rsidRDefault="007428CF" w:rsidP="00CB7068">
      <w:pPr>
        <w:numPr>
          <w:ilvl w:val="3"/>
          <w:numId w:val="17"/>
        </w:numPr>
        <w:tabs>
          <w:tab w:val="left" w:pos="0"/>
          <w:tab w:val="left" w:pos="851"/>
        </w:tabs>
        <w:suppressAutoHyphens/>
        <w:ind w:left="0" w:firstLine="426"/>
        <w:jc w:val="both"/>
      </w:pPr>
      <w:r w:rsidRPr="00DE7B05">
        <w:t>Сметы должны быть переданы Заказчику в формате сметной программы smt, в формате MS Excel, в формате pdf (отсканированные с подписями), а также на бумажном носителе в 3 экземплярах, не позднее двух недель с момента передачи соответствующего раздела проекта, если другие сроки не предусмотрены договором (дополнительным соглашением), заданием на проектирование.</w:t>
      </w:r>
    </w:p>
    <w:p w:rsidR="00974034" w:rsidRPr="00DE7B05" w:rsidRDefault="007428CF" w:rsidP="00CB7068">
      <w:pPr>
        <w:numPr>
          <w:ilvl w:val="3"/>
          <w:numId w:val="17"/>
        </w:numPr>
        <w:tabs>
          <w:tab w:val="left" w:pos="0"/>
          <w:tab w:val="num" w:pos="252"/>
          <w:tab w:val="left" w:pos="851"/>
        </w:tabs>
        <w:suppressAutoHyphens/>
        <w:ind w:left="0" w:firstLine="426"/>
        <w:jc w:val="both"/>
      </w:pPr>
      <w:r w:rsidRPr="00DE7B05">
        <w:t>В сметах в обязательном порядке должна быть указана рыночная стоимость оборудования и материалов по всем разделам проекта.</w:t>
      </w:r>
    </w:p>
    <w:p w:rsidR="00974034" w:rsidRPr="00DE7B05" w:rsidRDefault="007428CF" w:rsidP="00CB7068">
      <w:pPr>
        <w:numPr>
          <w:ilvl w:val="3"/>
          <w:numId w:val="17"/>
        </w:numPr>
        <w:tabs>
          <w:tab w:val="left" w:pos="0"/>
          <w:tab w:val="left" w:pos="851"/>
        </w:tabs>
        <w:suppressAutoHyphens/>
        <w:ind w:left="0" w:firstLine="426"/>
        <w:jc w:val="both"/>
      </w:pPr>
      <w:r w:rsidRPr="00DE7B05">
        <w:t>Затраты на проведение пусконаладочных работ технологического оборудования, электротехнического оборудования, оборудования КИПиА, а также пусконаладочных работ, связанных с подготовкой к эксплуатации слаботочных, контрольных и питающих электрических кабелей, должны быть предусмотрены в отдельных сметах.</w:t>
      </w:r>
    </w:p>
    <w:p w:rsidR="00624E5F" w:rsidRPr="00DE7B05" w:rsidRDefault="00624E5F" w:rsidP="00CB7068">
      <w:pPr>
        <w:tabs>
          <w:tab w:val="left" w:pos="0"/>
          <w:tab w:val="left" w:pos="851"/>
        </w:tabs>
        <w:suppressAutoHyphens/>
        <w:ind w:firstLine="426"/>
        <w:jc w:val="both"/>
      </w:pPr>
    </w:p>
    <w:p w:rsidR="005141F9" w:rsidRPr="00DE7B05" w:rsidRDefault="005141F9" w:rsidP="00CB7068">
      <w:pPr>
        <w:tabs>
          <w:tab w:val="left" w:pos="0"/>
        </w:tabs>
        <w:ind w:firstLine="426"/>
        <w:jc w:val="both"/>
      </w:pPr>
      <w:r w:rsidRPr="00DE7B05">
        <w:t>4.1.</w:t>
      </w:r>
      <w:r w:rsidR="008D4097" w:rsidRPr="00DE7B05">
        <w:t>1</w:t>
      </w:r>
      <w:r w:rsidR="0071375D">
        <w:t>2</w:t>
      </w:r>
      <w:r w:rsidRPr="00DE7B05">
        <w:t>. Дважды в месяц (первого и пятнадцатого числа каждого месяца) с сопроводительным письмом предоставлять Заказчику отчет о ходе выполнения проектных работ по форме, согласованной с Заказчиком. Отчет представляется на бумажном носителе и в электронном виде в формате Excel</w:t>
      </w:r>
      <w:r w:rsidR="00F120CE" w:rsidRPr="00DE7B05">
        <w:t xml:space="preserve"> </w:t>
      </w:r>
      <w:r w:rsidR="00791610" w:rsidRPr="00DE7B05">
        <w:t>(</w:t>
      </w:r>
      <w:r w:rsidR="00624E5F" w:rsidRPr="00DE7B05">
        <w:t>Приложение № 8</w:t>
      </w:r>
      <w:r w:rsidR="00791610" w:rsidRPr="00DE7B05">
        <w:t>)</w:t>
      </w:r>
      <w:r w:rsidR="001C3229" w:rsidRPr="00DE7B05">
        <w:t>.</w:t>
      </w:r>
    </w:p>
    <w:p w:rsidR="003A37FA" w:rsidRPr="00DE7B05" w:rsidRDefault="008D4097" w:rsidP="00CB7068">
      <w:pPr>
        <w:tabs>
          <w:tab w:val="left" w:pos="0"/>
          <w:tab w:val="num" w:pos="3327"/>
        </w:tabs>
        <w:suppressAutoHyphens/>
        <w:ind w:firstLine="426"/>
        <w:jc w:val="both"/>
      </w:pPr>
      <w:bookmarkStart w:id="2" w:name="_Ref436129248"/>
      <w:r w:rsidRPr="00DE7B05">
        <w:t>4.1.1</w:t>
      </w:r>
      <w:r w:rsidR="0071375D">
        <w:t>3</w:t>
      </w:r>
      <w:r w:rsidR="00CB7068">
        <w:t xml:space="preserve">. </w:t>
      </w:r>
      <w:r w:rsidR="00EF7338" w:rsidRPr="00DE7B05">
        <w:t xml:space="preserve"> </w:t>
      </w:r>
      <w:r w:rsidR="003A37FA" w:rsidRPr="00DE7B05">
        <w:t>При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форме,</w:t>
      </w:r>
      <w:r w:rsidR="00DC24C5" w:rsidRPr="00DE7B05">
        <w:t xml:space="preserve"> предусмотренной Приложением №</w:t>
      </w:r>
      <w:r w:rsidR="00624E5F" w:rsidRPr="00DE7B05">
        <w:t>4</w:t>
      </w:r>
      <w:r w:rsidR="00EF7338" w:rsidRPr="00DE7B05">
        <w:t xml:space="preserve"> </w:t>
      </w:r>
      <w:r w:rsidR="003A37FA" w:rsidRPr="00DE7B05">
        <w:t xml:space="preserve">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r w:rsidR="003A37FA" w:rsidRPr="00F01304">
        <w:t>Excel</w:t>
      </w:r>
      <w:r w:rsidR="003A37FA" w:rsidRPr="00DE7B05">
        <w:t>.</w:t>
      </w:r>
      <w:bookmarkEnd w:id="2"/>
    </w:p>
    <w:p w:rsidR="00752B7D" w:rsidRPr="009F049F" w:rsidRDefault="00752B7D" w:rsidP="00CB7068">
      <w:pPr>
        <w:pStyle w:val="aff9"/>
        <w:numPr>
          <w:ilvl w:val="0"/>
          <w:numId w:val="26"/>
        </w:numPr>
        <w:tabs>
          <w:tab w:val="left" w:pos="0"/>
        </w:tabs>
        <w:ind w:firstLine="426"/>
        <w:contextualSpacing/>
        <w:jc w:val="both"/>
        <w:rPr>
          <w:color w:val="FFFFFF"/>
          <w:sz w:val="2"/>
          <w:szCs w:val="2"/>
        </w:rPr>
      </w:pPr>
    </w:p>
    <w:p w:rsidR="00752B7D" w:rsidRPr="009F049F" w:rsidRDefault="00752B7D" w:rsidP="00CB7068">
      <w:pPr>
        <w:pStyle w:val="aff9"/>
        <w:numPr>
          <w:ilvl w:val="0"/>
          <w:numId w:val="26"/>
        </w:numPr>
        <w:tabs>
          <w:tab w:val="left" w:pos="0"/>
        </w:tabs>
        <w:ind w:firstLine="426"/>
        <w:contextualSpacing/>
        <w:jc w:val="both"/>
        <w:rPr>
          <w:color w:val="FFFFFF"/>
          <w:sz w:val="2"/>
          <w:szCs w:val="2"/>
        </w:rPr>
      </w:pPr>
    </w:p>
    <w:p w:rsidR="00752B7D" w:rsidRPr="009F049F" w:rsidRDefault="00752B7D" w:rsidP="00CB7068">
      <w:pPr>
        <w:pStyle w:val="aff9"/>
        <w:numPr>
          <w:ilvl w:val="0"/>
          <w:numId w:val="26"/>
        </w:numPr>
        <w:tabs>
          <w:tab w:val="left" w:pos="0"/>
        </w:tabs>
        <w:ind w:firstLine="426"/>
        <w:contextualSpacing/>
        <w:jc w:val="both"/>
        <w:rPr>
          <w:color w:val="FFFFFF"/>
          <w:sz w:val="2"/>
          <w:szCs w:val="2"/>
        </w:rPr>
      </w:pPr>
    </w:p>
    <w:p w:rsidR="00752B7D" w:rsidRPr="009F049F" w:rsidRDefault="00752B7D" w:rsidP="00CB7068">
      <w:pPr>
        <w:pStyle w:val="aff9"/>
        <w:numPr>
          <w:ilvl w:val="0"/>
          <w:numId w:val="26"/>
        </w:numPr>
        <w:tabs>
          <w:tab w:val="left" w:pos="0"/>
        </w:tabs>
        <w:ind w:firstLine="426"/>
        <w:contextualSpacing/>
        <w:jc w:val="both"/>
        <w:rPr>
          <w:color w:val="FFFFFF"/>
          <w:sz w:val="2"/>
          <w:szCs w:val="2"/>
        </w:rPr>
      </w:pP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  <w:tab w:val="left" w:pos="1560"/>
        </w:tabs>
        <w:contextualSpacing/>
        <w:jc w:val="both"/>
      </w:pPr>
      <w:bookmarkStart w:id="3" w:name="_Ref472001942"/>
      <w:r w:rsidRPr="00F01304">
        <w:t>Обеспечить:</w:t>
      </w:r>
      <w:bookmarkEnd w:id="3"/>
    </w:p>
    <w:p w:rsidR="00C07D8D" w:rsidRPr="00F01304" w:rsidRDefault="00235002" w:rsidP="00CB7068">
      <w:pPr>
        <w:pStyle w:val="aff9"/>
        <w:tabs>
          <w:tab w:val="left" w:pos="0"/>
        </w:tabs>
        <w:ind w:left="0" w:firstLine="426"/>
        <w:contextualSpacing/>
        <w:jc w:val="both"/>
      </w:pPr>
      <w:r w:rsidRPr="00F01304">
        <w:t>- В соответствии с проектно-технической документацией выполнение всех работ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3.01.04-87, в соответствии с п.6.4 и 6.6 Договора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- разработку и согласование с Заказчиком до начала производства строительно-монтажных работ проекта производства работ (ППР);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lastRenderedPageBreak/>
        <w:t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Генподрядчиком проектом производства работ;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 xml:space="preserve">- выполнение объёма работ, составляющего не менее 80 % стоимости работ, собственными силами Генподрядчика (без привлечения субподрядчиков); субподрядчикам может быть передано не более 20 % стоимости работ; 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- в случае, если для выполнения работ по настоящему договору требуется наличие допуска СРО либо иное разрешение, Генподрядчик обязуется выполнять такие работы только при наличии соответствующего допуска (разрешения); в случае отсутствия такого допуска (разрешения) Генподрядчик обязуется обеспечить выполнение работ лицом, имеющим соответствующий допуск (разрешение). Необходимость получения допуска (разрешения) Генподрядчик обязан определить самостоятельно;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752B7D" w:rsidRPr="00A627E7" w:rsidRDefault="00752B7D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F01304">
        <w:t xml:space="preserve">- своевременное </w:t>
      </w:r>
      <w:r w:rsidRPr="00A627E7">
        <w:rPr>
          <w:color w:val="000000" w:themeColor="text1"/>
        </w:rPr>
        <w:t>устранение недостатков и дефектов, выявленных при приемке работ и в течение гарантийного срока на выполненные работы;</w:t>
      </w:r>
    </w:p>
    <w:p w:rsidR="00752B7D" w:rsidRPr="00A627E7" w:rsidRDefault="00752B7D" w:rsidP="00CB7068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A627E7">
        <w:rPr>
          <w:color w:val="000000" w:themeColor="text1"/>
        </w:rPr>
        <w:t xml:space="preserve">- в ходе производства работ по Договору предварительное письменное согласование изготовителей </w:t>
      </w:r>
      <w:r w:rsidR="00F26C68" w:rsidRPr="00A627E7">
        <w:rPr>
          <w:color w:val="000000" w:themeColor="text1"/>
        </w:rPr>
        <w:t xml:space="preserve">оборудования и материалов поставки Генподрядчика, а также стоимости </w:t>
      </w:r>
      <w:r w:rsidRPr="00A627E7">
        <w:rPr>
          <w:color w:val="000000" w:themeColor="text1"/>
        </w:rPr>
        <w:t>оборудования с Заказчиком. Заказчик вправе отказать Генподрядчику в согласовании изготовителя оборудования без указания причин отказа;</w:t>
      </w:r>
    </w:p>
    <w:p w:rsidR="00914523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- устранение всех замечаний, выявленных в процессе производства работ и сдачи Приемочной/рабочей комиссии</w:t>
      </w:r>
      <w:r w:rsidR="00914523" w:rsidRPr="00F01304">
        <w:t>,</w:t>
      </w:r>
    </w:p>
    <w:p w:rsidR="00752B7D" w:rsidRPr="00F01304" w:rsidRDefault="00914523" w:rsidP="00CB7068">
      <w:pPr>
        <w:tabs>
          <w:tab w:val="left" w:pos="0"/>
        </w:tabs>
        <w:ind w:firstLine="426"/>
        <w:jc w:val="both"/>
      </w:pPr>
      <w:r w:rsidRPr="00F01304">
        <w:t xml:space="preserve">- </w:t>
      </w:r>
      <w:r w:rsidR="00B957D2" w:rsidRPr="00F01304">
        <w:t>доставку работников собственными силами к месту производства работ и обратно.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Генподрядчик обязуется произвести индивидуальное испытание</w:t>
      </w:r>
      <w:r w:rsidR="002605CD" w:rsidRPr="00F01304">
        <w:t xml:space="preserve"> смонтированного оборудования, </w:t>
      </w:r>
      <w:r w:rsidRPr="00F01304">
        <w:t>принять участие в комплексном опробовании его Заказчиком. Оформить и передать Заказчику в течение 5 календарных дней, следующих за датой окончания испытаний каждого узла/участка объекта или объекта в целом, Акт индивидуального и комплексного испытания по установленной СНИП форме.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Немедленно известить Заказчика и до получения от него указаний приостановить работы при обнаружении:</w:t>
      </w:r>
    </w:p>
    <w:p w:rsidR="00752B7D" w:rsidRPr="00F01304" w:rsidRDefault="00752B7D" w:rsidP="00CB7068">
      <w:pPr>
        <w:numPr>
          <w:ilvl w:val="0"/>
          <w:numId w:val="7"/>
        </w:numPr>
        <w:tabs>
          <w:tab w:val="left" w:pos="0"/>
          <w:tab w:val="num" w:pos="720"/>
        </w:tabs>
        <w:ind w:left="0" w:firstLine="426"/>
        <w:jc w:val="both"/>
      </w:pPr>
      <w:r w:rsidRPr="00F01304">
        <w:t xml:space="preserve">непригодности или недоброкачественности предоставленных Заказчиком материалов, оборудования, </w:t>
      </w:r>
      <w:r w:rsidR="00127122" w:rsidRPr="00F01304">
        <w:tab/>
      </w:r>
      <w:r w:rsidRPr="00F01304">
        <w:t>технической документации;</w:t>
      </w:r>
    </w:p>
    <w:p w:rsidR="00752B7D" w:rsidRPr="00F01304" w:rsidRDefault="00752B7D" w:rsidP="00CB7068">
      <w:pPr>
        <w:numPr>
          <w:ilvl w:val="0"/>
          <w:numId w:val="7"/>
        </w:numPr>
        <w:tabs>
          <w:tab w:val="clear" w:pos="794"/>
          <w:tab w:val="left" w:pos="0"/>
        </w:tabs>
        <w:ind w:left="0" w:firstLine="426"/>
        <w:jc w:val="both"/>
      </w:pPr>
      <w:r w:rsidRPr="00F01304">
        <w:t>возможных неблагоприятных для Заказчика последствий выполнения его указаний о способе исполнения работы;</w:t>
      </w:r>
    </w:p>
    <w:p w:rsidR="00752B7D" w:rsidRPr="00F01304" w:rsidRDefault="00752B7D" w:rsidP="00CB7068">
      <w:pPr>
        <w:numPr>
          <w:ilvl w:val="0"/>
          <w:numId w:val="7"/>
        </w:numPr>
        <w:tabs>
          <w:tab w:val="clear" w:pos="794"/>
          <w:tab w:val="left" w:pos="0"/>
        </w:tabs>
        <w:ind w:left="0" w:firstLine="426"/>
        <w:jc w:val="both"/>
      </w:pPr>
      <w:r w:rsidRPr="00F01304">
        <w:t>необходимости проведения дополнительных работ, не учтенных в проектно-технической документации, если невыполнение таких работ угрожает годности или прочности результатов выполняемой работы либо создаёт невозможность её завершения в срок;</w:t>
      </w:r>
    </w:p>
    <w:p w:rsidR="00752B7D" w:rsidRPr="00F01304" w:rsidRDefault="00752B7D" w:rsidP="00CB7068">
      <w:pPr>
        <w:numPr>
          <w:ilvl w:val="0"/>
          <w:numId w:val="7"/>
        </w:numPr>
        <w:tabs>
          <w:tab w:val="clear" w:pos="794"/>
          <w:tab w:val="left" w:pos="0"/>
        </w:tabs>
        <w:ind w:left="0" w:firstLine="426"/>
        <w:jc w:val="both"/>
      </w:pPr>
      <w:r w:rsidRPr="00F01304">
        <w:t>возможного возникновения чрезвычайной ситуации на объекте строительства;</w:t>
      </w:r>
    </w:p>
    <w:p w:rsidR="00752B7D" w:rsidRPr="00F01304" w:rsidRDefault="00752B7D" w:rsidP="00CB7068">
      <w:pPr>
        <w:numPr>
          <w:ilvl w:val="0"/>
          <w:numId w:val="7"/>
        </w:numPr>
        <w:tabs>
          <w:tab w:val="clear" w:pos="794"/>
          <w:tab w:val="left" w:pos="0"/>
        </w:tabs>
        <w:ind w:left="0" w:firstLine="426"/>
        <w:jc w:val="both"/>
      </w:pPr>
      <w:r w:rsidRPr="00F01304">
        <w:t>иных, не зависящих от Генподрядчика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Если в процессе выполнения работ Генподрядчик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 xml:space="preserve">Генподрядчик обязуется произвести ревизию в объеме 100 процентов всей арматуры поставки Генподрядчика, согласно проектно-технической документации, до начала ее монтажа. 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 xml:space="preserve">Генподрядчик предоставляет полномочному представителю Заказчика информацию о ходе выполнения работ в соответствии с графиком производства работ. 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документацию, в том числе все необходимые чертежи, спецификации и иные документы.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lastRenderedPageBreak/>
        <w:t>Генподрядчик обязуется до даты начала работ по договору разработать и согласовать с Заказчиком детальный график производства работ, составленный в специализированной программе для построения графиков (MS Project, Primavera и.т.п), а также график поставки материалов и оборудования, относящихся к поставке Генподрядчика.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В случае выявления Генподрядчиком противоречий, ошибок или иных дефектов проектно-технической документации, такие противоречия, ошибки или иные дефекты не должны использоваться Генподрядчиком в ущерб качеству работ, не могут служить оправданием низкого качества работ, нарушения сроков выполнения работ. Обо всех обнаруженных противоречиях, ошибках или иных дефектах Генподрядчик незамедлительно письменно уведомляет Заказчика.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Генподрядчик обязуется ежемесячно в срок до 15 числа передавать Заказчику отчет по исполнению настоящего Договора (с учетом дополнительных соглашений)</w:t>
      </w:r>
      <w:r w:rsidR="00E4404D" w:rsidRPr="00F01304">
        <w:t xml:space="preserve"> в соответствии с Приложением №11</w:t>
      </w:r>
      <w:r w:rsidRPr="00F01304">
        <w:t xml:space="preserve"> к настоящему Договору, с обязательным указанием в отчете работ, планируемых к выполнению и приемке в текущем месяце.</w:t>
      </w:r>
    </w:p>
    <w:p w:rsidR="00752B7D" w:rsidRPr="00F26C68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  <w:rPr>
          <w:color w:val="FF0000"/>
        </w:rPr>
      </w:pPr>
      <w:bookmarkStart w:id="4" w:name="_Ref471992529"/>
      <w:r w:rsidRPr="00F01304">
        <w:t>Генподрядчик обязуется предостав</w:t>
      </w:r>
      <w:r w:rsidR="00E4404D" w:rsidRPr="00F01304">
        <w:t>ить детализацию и расшифровку физических объемов работ в соответствии с п.1.4. Договора в течение 10 дней со дня передачи заказчику разработанной проектно-технической документации</w:t>
      </w:r>
      <w:r w:rsidRPr="00F01304">
        <w:t>.</w:t>
      </w:r>
      <w:bookmarkEnd w:id="4"/>
      <w:r w:rsidR="00B957D2" w:rsidRPr="00F01304">
        <w:t xml:space="preserve"> </w:t>
      </w:r>
      <w:r w:rsidR="00F26C68" w:rsidRPr="00F26C68">
        <w:rPr>
          <w:rFonts w:eastAsia="Calibri"/>
          <w:color w:val="FF0000"/>
          <w:lang w:eastAsia="en-US"/>
        </w:rPr>
        <w:t xml:space="preserve">Сметные расчеты должны быть </w:t>
      </w:r>
      <w:r w:rsidR="00F26C68" w:rsidRPr="00F26C68">
        <w:rPr>
          <w:color w:val="FF0000"/>
        </w:rPr>
        <w:t xml:space="preserve">составлены с </w:t>
      </w:r>
      <w:r w:rsidR="00F26C68" w:rsidRPr="00F26C68">
        <w:rPr>
          <w:rFonts w:eastAsia="Calibri"/>
          <w:color w:val="FF0000"/>
          <w:lang w:eastAsia="en-US"/>
        </w:rPr>
        <w:t xml:space="preserve">учетом Приложения № </w:t>
      </w:r>
      <w:r w:rsidR="00F26C68">
        <w:rPr>
          <w:rFonts w:eastAsia="Calibri"/>
          <w:color w:val="FF0000"/>
          <w:lang w:eastAsia="en-US"/>
        </w:rPr>
        <w:t>12</w:t>
      </w:r>
      <w:r w:rsidR="00F26C68" w:rsidRPr="00F26C68">
        <w:rPr>
          <w:rFonts w:eastAsia="Calibri"/>
          <w:color w:val="FF0000"/>
          <w:lang w:eastAsia="en-US"/>
        </w:rPr>
        <w:t xml:space="preserve"> или № </w:t>
      </w:r>
      <w:r w:rsidR="00F26C68">
        <w:rPr>
          <w:rFonts w:eastAsia="Calibri"/>
          <w:color w:val="FF0000"/>
          <w:lang w:eastAsia="en-US"/>
        </w:rPr>
        <w:t>13</w:t>
      </w:r>
      <w:r w:rsidR="00F26C68" w:rsidRPr="00F26C68">
        <w:rPr>
          <w:rFonts w:eastAsia="Calibri"/>
          <w:color w:val="FF0000"/>
          <w:lang w:eastAsia="en-US"/>
        </w:rPr>
        <w:t xml:space="preserve"> к Договору, а также с учетом необходимости согласования </w:t>
      </w:r>
      <w:r w:rsidR="00F26C68" w:rsidRPr="00F26C68">
        <w:rPr>
          <w:color w:val="FF0000"/>
        </w:rPr>
        <w:t>стоимости оборудования поставки Генподрядчика с Заказчиком</w:t>
      </w:r>
      <w:r w:rsidR="00F26C68" w:rsidRPr="00F26C68">
        <w:rPr>
          <w:rFonts w:eastAsia="Calibri"/>
          <w:color w:val="FF0000"/>
          <w:lang w:eastAsia="en-US"/>
        </w:rPr>
        <w:t>, предусмотренного в п.4.2. Договора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Генподрядчик обязан, в случае использования импортных машин и механизмов для выполнения работ по настоящему Договору, своевременно предоставить Заказчику необходимые документы для согласования в соответствии с «Временным порядком обоснования затрат на эксплуатацию импортных машин и механизмов», разработанным ПАО «НК «Роснефть».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Генподрядчик обязуется предоставлять в составе сметных расчетов наименования и номера МТР (при их наличии) согласно ПСД проектной организации для внесения заказчиком данных в систему SAP-ERP.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В случае необходимости выполнения работ и несения Генподрядчиком расходов на временные здания и сооружения, 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Генподрядчиком на утверждение Заказчику до начала выполнения данных работ.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В области охраны труда, охраны природы и промышленной безопасности: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bookmarkStart w:id="5" w:name="_Ref471977808"/>
      <w:r w:rsidRPr="00F01304"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5"/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bookmarkStart w:id="6" w:name="_Ref471977826"/>
      <w:r w:rsidRPr="00F01304">
        <w:t>Соблюдать требования следующих локальных нормативных актов Заказчика:</w:t>
      </w:r>
      <w:bookmarkEnd w:id="6"/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Положения о пропускном и внутриобъектовом режимах на территории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1 по общим правилам охраны труда, промышленной и пожарной безопасности на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suppressAutoHyphens/>
        <w:ind w:left="0" w:firstLine="426"/>
        <w:contextualSpacing/>
        <w:jc w:val="both"/>
      </w:pPr>
      <w:r w:rsidRPr="00F01304">
        <w:t>Инструкции № 3 об общих правилах газобезопасности на территории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10 по организации и безопасному производству ремонтных работ на объектах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18 по охране труда при работе на высоте;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22 по организации безопасного проведения газоопасных работ на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Правил № 404 производства земляных работ на территории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suppressAutoHyphens/>
        <w:ind w:left="0" w:firstLine="426"/>
        <w:contextualSpacing/>
        <w:jc w:val="both"/>
      </w:pPr>
      <w:r w:rsidRPr="00F01304">
        <w:lastRenderedPageBreak/>
        <w:t>Положения № 547 по обращению с отходами на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Правил экологической безопасности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Правил благоустройства и содержания территории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Памятки о действиях персонала при обнаружении подозрительных предметов;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Единых требований, предъявляемых к оснащению и содержанию мест для курения на объектах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Единых требований, предъявляемых к мобильным зданиям (бытовым вагончикам) на объектах ОАО «Славнефть-ЯНОС»;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Стандарта «Требования безопасности при выполнении работ подрядными организациями».</w:t>
      </w:r>
    </w:p>
    <w:p w:rsidR="00752B7D" w:rsidRPr="00F01304" w:rsidRDefault="00752B7D" w:rsidP="000724BD">
      <w:pPr>
        <w:tabs>
          <w:tab w:val="left" w:pos="0"/>
        </w:tabs>
        <w:ind w:firstLine="426"/>
        <w:jc w:val="both"/>
      </w:pPr>
      <w:r w:rsidRPr="00F01304">
        <w:t>Названные локальные акты Генподрядчик на момент подписания настоящего договора получил и с ними ознакомлен.</w:t>
      </w:r>
    </w:p>
    <w:p w:rsidR="00752B7D" w:rsidRPr="007D72B7" w:rsidRDefault="006B3877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  <w:rPr>
          <w:color w:val="000000" w:themeColor="text1"/>
        </w:rPr>
      </w:pPr>
      <w:r w:rsidRPr="007D72B7">
        <w:rPr>
          <w:color w:val="000000" w:themeColor="text1"/>
        </w:rPr>
        <w:t xml:space="preserve">В случае привлечения Генподрядчиком для выполнения работ по Договору субподрядчиков, а равно привлечения субподрядчиками для выполнения работ по Договору третьих лиц (субсубподрядчиков), заключаемые с ними Договоры должны содержать условия, предусмотренные пунктами </w:t>
      </w:r>
      <w:r w:rsidR="005809D0" w:rsidRPr="007D72B7">
        <w:rPr>
          <w:color w:val="000000" w:themeColor="text1"/>
        </w:rPr>
        <w:fldChar w:fldCharType="begin"/>
      </w:r>
      <w:r w:rsidR="005809D0" w:rsidRPr="007D72B7">
        <w:rPr>
          <w:color w:val="000000" w:themeColor="text1"/>
        </w:rPr>
        <w:instrText xml:space="preserve"> REF _Ref471977808 \r \h  \* MERGEFORMAT </w:instrText>
      </w:r>
      <w:r w:rsidR="005809D0" w:rsidRPr="007D72B7">
        <w:rPr>
          <w:color w:val="000000" w:themeColor="text1"/>
        </w:rPr>
      </w:r>
      <w:r w:rsidR="005809D0" w:rsidRPr="007D72B7">
        <w:rPr>
          <w:color w:val="000000" w:themeColor="text1"/>
        </w:rPr>
        <w:fldChar w:fldCharType="separate"/>
      </w:r>
      <w:r w:rsidR="007D72B7" w:rsidRPr="007D72B7">
        <w:rPr>
          <w:color w:val="000000" w:themeColor="text1"/>
        </w:rPr>
        <w:t>4.16</w:t>
      </w:r>
      <w:r w:rsidR="005809D0" w:rsidRPr="007D72B7">
        <w:rPr>
          <w:color w:val="000000" w:themeColor="text1"/>
        </w:rPr>
        <w:fldChar w:fldCharType="end"/>
      </w:r>
      <w:r w:rsidRPr="007D72B7">
        <w:rPr>
          <w:color w:val="000000" w:themeColor="text1"/>
        </w:rPr>
        <w:t xml:space="preserve"> - </w:t>
      </w:r>
      <w:r w:rsidR="005809D0" w:rsidRPr="007D72B7">
        <w:rPr>
          <w:color w:val="000000" w:themeColor="text1"/>
        </w:rPr>
        <w:fldChar w:fldCharType="begin"/>
      </w:r>
      <w:r w:rsidR="005809D0" w:rsidRPr="007D72B7">
        <w:rPr>
          <w:color w:val="000000" w:themeColor="text1"/>
        </w:rPr>
        <w:instrText xml:space="preserve"> REF _Ref471977826 \r \h  \* MERGEFORMAT </w:instrText>
      </w:r>
      <w:r w:rsidR="005809D0" w:rsidRPr="007D72B7">
        <w:rPr>
          <w:color w:val="000000" w:themeColor="text1"/>
        </w:rPr>
      </w:r>
      <w:r w:rsidR="005809D0" w:rsidRPr="007D72B7">
        <w:rPr>
          <w:color w:val="000000" w:themeColor="text1"/>
        </w:rPr>
        <w:fldChar w:fldCharType="separate"/>
      </w:r>
      <w:r w:rsidR="007D72B7" w:rsidRPr="007D72B7">
        <w:rPr>
          <w:color w:val="000000" w:themeColor="text1"/>
        </w:rPr>
        <w:t>4.17</w:t>
      </w:r>
      <w:r w:rsidR="005809D0" w:rsidRPr="007D72B7">
        <w:rPr>
          <w:color w:val="000000" w:themeColor="text1"/>
        </w:rPr>
        <w:fldChar w:fldCharType="end"/>
      </w:r>
      <w:r w:rsidRPr="007D72B7">
        <w:rPr>
          <w:color w:val="000000" w:themeColor="text1"/>
        </w:rPr>
        <w:t xml:space="preserve"> настоящей статьи; Генподрядчик должен осуществлять контроль их исполнения. По требованию Заказчика Генподрядчик обязан предоставить копии Договоров, заключенных им с субподрядчиками, а также субподрядчиками с субсубподрядчиками и, в случае наличия замечаний у Заказчика, обеспечить внесение в Договор соответствующих изменений</w:t>
      </w:r>
      <w:r w:rsidR="00752B7D" w:rsidRPr="007D72B7">
        <w:rPr>
          <w:color w:val="000000" w:themeColor="text1"/>
        </w:rPr>
        <w:t>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несет ответственность за допущенные им либо субподрядчиками</w:t>
      </w:r>
      <w:r w:rsidR="00F12EE8" w:rsidRPr="00F01304">
        <w:t>, субсубподрядчиками</w:t>
      </w:r>
      <w:r w:rsidRPr="00F01304">
        <w:t xml:space="preserve"> нарушения указанного в настоящей статье законодательства, включая оплату всех возможных штрафов и возмещение причиненно</w:t>
      </w:r>
      <w:bookmarkStart w:id="7" w:name="_GoBack"/>
      <w:bookmarkEnd w:id="7"/>
      <w:r w:rsidRPr="00F01304">
        <w:t>го вреда. В случае если Заказчик был привлечен к ответственности за вышеуказанные нарушения Генподрядчика (либо субподрядчиков</w:t>
      </w:r>
      <w:r w:rsidR="00F12EE8" w:rsidRPr="00F01304">
        <w:t>, субсубподрядчиков</w:t>
      </w:r>
      <w:r w:rsidRPr="00F01304">
        <w:t>), Генподрядчик обязуется возместить Заказчику все причиненные этим убытки.</w:t>
      </w:r>
    </w:p>
    <w:p w:rsidR="00752B7D" w:rsidRPr="00F01304" w:rsidRDefault="009D4B90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При </w:t>
      </w:r>
      <w:r w:rsidR="00752B7D" w:rsidRPr="00F01304">
        <w:t>наличии вины Генподрядчика</w:t>
      </w:r>
      <w:r w:rsidR="00F12EE8" w:rsidRPr="00F01304">
        <w:t xml:space="preserve">, </w:t>
      </w:r>
      <w:r w:rsidR="00752B7D" w:rsidRPr="00F01304">
        <w:t>субподрядчиков</w:t>
      </w:r>
      <w:r w:rsidR="00F12EE8" w:rsidRPr="00F01304">
        <w:t>, субсубподрядчиков</w:t>
      </w:r>
      <w:r w:rsidR="00752B7D" w:rsidRPr="00F01304">
        <w:t xml:space="preserve"> за аварии, инциденты и несчастные случаи, произошедшие на территории Заказчика, Генподрядчик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Заказчик не несет ответственности за причинение вреда имуществу или здоровью, травмы, увечья или смерть любого работника Генподрядчика</w:t>
      </w:r>
      <w:r w:rsidR="00F12EE8" w:rsidRPr="00F01304">
        <w:t>,</w:t>
      </w:r>
      <w:r w:rsidRPr="00F01304">
        <w:t xml:space="preserve"> субподрядчика</w:t>
      </w:r>
      <w:r w:rsidR="00F12EE8" w:rsidRPr="00F01304">
        <w:t>, субсубподрядчика</w:t>
      </w:r>
      <w:r w:rsidRPr="00F01304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не вправе выполнять указания Заказчика, если это может привести к нарушению требований, обязательных для сторон, по охране окружающей среды, безопасности труда, промышленной или пожарной безопасности.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обязуется своевременно вносить плату за негативное воздействие на окружающую среду от деятельности Генподрядчика.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несет ответственность за транспортировку с территории Заказчика и утилизацию строительных отходов и грунта, образовавшихся при выполнении работ на территории Заказчика.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 вывозятся и утилизируются за счет Генподрядчика.</w:t>
      </w:r>
    </w:p>
    <w:p w:rsidR="00752B7D" w:rsidRPr="00F01304" w:rsidRDefault="00752B7D" w:rsidP="000724BD">
      <w:pPr>
        <w:tabs>
          <w:tab w:val="left" w:pos="0"/>
        </w:tabs>
        <w:ind w:firstLine="426"/>
        <w:jc w:val="both"/>
      </w:pPr>
    </w:p>
    <w:p w:rsidR="00752B7D" w:rsidRPr="00F01304" w:rsidRDefault="00752B7D" w:rsidP="000724BD">
      <w:pPr>
        <w:tabs>
          <w:tab w:val="left" w:pos="0"/>
        </w:tabs>
        <w:ind w:firstLine="567"/>
        <w:contextualSpacing/>
        <w:jc w:val="both"/>
      </w:pPr>
      <w:r w:rsidRPr="00F01304">
        <w:t>Прочие обязательства:</w:t>
      </w:r>
    </w:p>
    <w:p w:rsidR="00752B7D" w:rsidRPr="00CF65A8" w:rsidRDefault="00752B7D" w:rsidP="000724BD">
      <w:pPr>
        <w:tabs>
          <w:tab w:val="left" w:pos="0"/>
        </w:tabs>
        <w:ind w:firstLine="567"/>
        <w:contextualSpacing/>
        <w:jc w:val="both"/>
        <w:rPr>
          <w:sz w:val="10"/>
          <w:szCs w:val="10"/>
        </w:rPr>
      </w:pP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Обеспечить содержание и уборку строительной площадки и прилегающей непосредственно к ней территории.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обязуется производить сортировку, резку и транспортировку металлолома Заказчика согласно проектно-технической документации. Доразделку и сортировку металлолома производить в соответствии с ГОСТ 2787-86 и ГОСТ 1639-93.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</w:t>
      </w:r>
      <w:r w:rsidRPr="00F01304">
        <w:lastRenderedPageBreak/>
        <w:t>ЯНОС». В случае нарушения Генподрядчик обязуется восстановление нарушенных покрытий производить за счет собственных средств.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До даты окончательной приемки выполненных работ вывезти за пределы строительной площадки принадлежащие Генподрядчику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Выбор субподрядчика осуществляется Генподрядчиком по письменному согласованию с Заказчиком.</w:t>
      </w:r>
      <w:r w:rsidR="00E4404D" w:rsidRPr="00F01304">
        <w:t xml:space="preserve"> Субподрядные организации должны пройти процесс аккредитации на ОАО «Славнефть-ЯНОС».</w:t>
      </w:r>
    </w:p>
    <w:p w:rsidR="00752B7D" w:rsidRPr="00F01304" w:rsidRDefault="00752B7D" w:rsidP="0030157F">
      <w:pPr>
        <w:tabs>
          <w:tab w:val="left" w:pos="0"/>
        </w:tabs>
        <w:ind w:firstLine="426"/>
        <w:jc w:val="both"/>
      </w:pPr>
      <w:r w:rsidRPr="00F01304">
        <w:t>Генподрядчик направляет генеральному директору ОАО «Славнефть-ЯНОС» запрос на получение согласия для привлечения субподрядчика. К запросу Генподрядчик прикладывает сведения об объеме и стоимости работ, подлежащих выполнению субподрядчиком, учредительные документы субподрядчика; документы, подтверждающие полномочия едино</w:t>
      </w:r>
      <w:r w:rsidR="009D4B90" w:rsidRPr="00F01304">
        <w:t xml:space="preserve">личного исполнительного органа </w:t>
      </w:r>
      <w:r w:rsidRPr="00F01304">
        <w:t>субподрядчика;  выписку из ЕГРЮЛ в отношении субподрядчика.</w:t>
      </w:r>
    </w:p>
    <w:p w:rsidR="00752B7D" w:rsidRPr="00F01304" w:rsidRDefault="00752B7D" w:rsidP="0030157F">
      <w:pPr>
        <w:tabs>
          <w:tab w:val="left" w:pos="0"/>
        </w:tabs>
        <w:ind w:firstLine="426"/>
        <w:jc w:val="both"/>
      </w:pPr>
      <w:r w:rsidRPr="00F01304">
        <w:t>Привлечение субподрядчиком для выполнения работ по договору третьих лиц (субсубподрядчиков) осуществляется по письменному согласованию с Заказчиком. Запрос на получение согласия для привлечения субсубподрядчиков Заказчику направляет Генподрядчик. К запросу Генподрядчик прикладывает документы, указанные во втором абзаце настоящего пункта, а также обоснование необходимости привлечения субсубподрядчиков. Привлечение субсубподрядчиком третьих лиц для выполнения работ по договору не допускается.</w:t>
      </w:r>
    </w:p>
    <w:p w:rsidR="00B957D2" w:rsidRPr="00F01304" w:rsidRDefault="00B957D2" w:rsidP="0030157F">
      <w:pPr>
        <w:tabs>
          <w:tab w:val="left" w:pos="0"/>
        </w:tabs>
        <w:ind w:firstLine="426"/>
        <w:jc w:val="both"/>
      </w:pP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Выдача проп</w:t>
      </w:r>
      <w:r w:rsidR="00F12EE8" w:rsidRPr="00F01304">
        <w:t>усков работникам Генподрядчика,</w:t>
      </w:r>
      <w:r w:rsidRPr="00F01304">
        <w:t xml:space="preserve"> субподрядчиков</w:t>
      </w:r>
      <w:r w:rsidR="00F12EE8" w:rsidRPr="00F01304">
        <w:t>, субсубподрядчиков</w:t>
      </w:r>
      <w:r w:rsidRPr="00F01304">
        <w:t xml:space="preserve"> предусматривает обязанность Генподрядчика сдавать Заказчику выданные пропуска не позднее дня, следующего за днем окончания срока соответствующего пропуска, либо днем увольнения работника – в зависимости от того, что наступит раньше.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bookmarkStart w:id="8" w:name="_Ref471979388"/>
      <w:r w:rsidRPr="00F01304">
        <w:t>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8"/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В случае нарушения предусмотренного пунктом </w:t>
      </w:r>
      <w:r w:rsidR="005809D0">
        <w:fldChar w:fldCharType="begin"/>
      </w:r>
      <w:r w:rsidR="005809D0">
        <w:instrText xml:space="preserve"> REF _Ref471979388 \r \h  \* MERGEFORMAT </w:instrText>
      </w:r>
      <w:r w:rsidR="005809D0">
        <w:fldChar w:fldCharType="separate"/>
      </w:r>
      <w:r w:rsidR="007D72B7">
        <w:t>4.32</w:t>
      </w:r>
      <w:r w:rsidR="005809D0">
        <w:fldChar w:fldCharType="end"/>
      </w:r>
      <w:r w:rsidRPr="00F01304">
        <w:t xml:space="preserve"> срока освобождения помещения и/или территории Заказчика более чем на 10 дней Заказчик вправе после письменного уведомления Генподрядчика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Генподрядчику (при их наличии). При этом до реализации имущества Генподрядчика оно может быть вывезено Заказчиком с его территории и передано на хранение третьему лицу. Условия продажи имущества Генподрядчика, в т.ч. цена, определяются Заказчиком самостоятельно.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Генподрядчика с отнесением на последнего расходов на утилизацию.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До сдачи выполненного комплекса работ по договору Генподрядчик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</w:t>
      </w:r>
    </w:p>
    <w:p w:rsidR="00BA2B16" w:rsidRPr="00F704BA" w:rsidRDefault="00BA2B16" w:rsidP="0030157F">
      <w:pPr>
        <w:tabs>
          <w:tab w:val="left" w:pos="0"/>
        </w:tabs>
        <w:ind w:firstLine="426"/>
        <w:jc w:val="both"/>
        <w:rPr>
          <w:sz w:val="10"/>
          <w:szCs w:val="10"/>
        </w:rPr>
      </w:pPr>
    </w:p>
    <w:p w:rsidR="005409AE" w:rsidRPr="00F01304" w:rsidRDefault="00D305AC" w:rsidP="0030157F">
      <w:pPr>
        <w:tabs>
          <w:tab w:val="left" w:pos="0"/>
        </w:tabs>
        <w:suppressAutoHyphens/>
        <w:ind w:firstLine="426"/>
        <w:jc w:val="both"/>
      </w:pPr>
      <w:r w:rsidRPr="00F01304">
        <w:t>4.36</w:t>
      </w:r>
      <w:r w:rsidR="0075107B" w:rsidRPr="00F01304">
        <w:t>.</w:t>
      </w:r>
      <w:r w:rsidR="002605CD" w:rsidRPr="00F01304">
        <w:t xml:space="preserve"> </w:t>
      </w:r>
      <w:r w:rsidR="00A434AA">
        <w:t xml:space="preserve"> </w:t>
      </w:r>
      <w:r w:rsidR="005409AE" w:rsidRPr="00F01304">
        <w:t>При осуществлении авторского надзора Генподрядчик обязан: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lastRenderedPageBreak/>
        <w:t>4.36</w:t>
      </w:r>
      <w:r w:rsidR="00FD4946" w:rsidRPr="00DE7B05">
        <w:t>.1.</w:t>
      </w:r>
      <w:r w:rsidR="00493C1E" w:rsidRPr="00DE7B05">
        <w:t xml:space="preserve"> Приступить к выполнению работ не позднее пяти рабочих дней от даты получения извещения Заказчика о начале работ.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.2.</w:t>
      </w:r>
      <w:r w:rsidR="00A434AA">
        <w:t xml:space="preserve"> </w:t>
      </w:r>
      <w:r w:rsidR="00493C1E" w:rsidRPr="00DE7B05">
        <w:t>Довести до сведения Заказчика ин</w:t>
      </w:r>
      <w:r w:rsidR="00DC24C5" w:rsidRPr="00DE7B05">
        <w:t>формацию о назначении приказом Генп</w:t>
      </w:r>
      <w:r w:rsidR="00493C1E" w:rsidRPr="00DE7B05">
        <w:t>одрядчика руководителя и специалистов, ответственных за ведение авторского надзора.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 xml:space="preserve">.3. </w:t>
      </w:r>
      <w:r w:rsidR="00493C1E" w:rsidRPr="00DE7B05">
        <w:t>В период проведения строительно-монтажных работ направлять представителя авторского надзора для участия в совещаниях по Объекту в соответствии с графиком совещаний, переданным Заказчиком.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 xml:space="preserve">.4. </w:t>
      </w:r>
      <w:r w:rsidR="00493C1E" w:rsidRPr="00DE7B05">
        <w:t>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 xml:space="preserve">.5. </w:t>
      </w:r>
      <w:r w:rsidR="00493C1E" w:rsidRPr="00DE7B05">
        <w:t xml:space="preserve"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 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.6</w:t>
      </w:r>
      <w:r w:rsidR="00E772F3" w:rsidRPr="00DE7B05">
        <w:t>.</w:t>
      </w:r>
      <w:r w:rsidR="002605CD">
        <w:t xml:space="preserve"> </w:t>
      </w:r>
      <w:r w:rsidR="00493C1E" w:rsidRPr="00DE7B05">
        <w:t xml:space="preserve">Всякий раз, когда требуются какие-либо согласования или решения со стороны </w:t>
      </w:r>
      <w:r w:rsidR="00FD6160" w:rsidRPr="00DE7B05">
        <w:t>Генп</w:t>
      </w:r>
      <w:r w:rsidR="00493C1E" w:rsidRPr="00DE7B05">
        <w:t>одрядчика, подобные согласования или решения сообщаются Заказчику в срок не более 10 (десяти</w:t>
      </w:r>
      <w:r w:rsidR="00DC24C5" w:rsidRPr="00DE7B05">
        <w:t>) рабочих дней после получения генп</w:t>
      </w:r>
      <w:r w:rsidR="00493C1E" w:rsidRPr="00DE7B05">
        <w:t>одрядчиком запроса или, вследствие объективных причин, во взаимосогласованный Сторонами другой срок.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.7</w:t>
      </w:r>
      <w:r w:rsidR="00E772F3" w:rsidRPr="00DE7B05">
        <w:t xml:space="preserve">. </w:t>
      </w:r>
      <w:r w:rsidR="00A434AA">
        <w:t xml:space="preserve"> </w:t>
      </w:r>
      <w:r w:rsidR="00493C1E" w:rsidRPr="00DE7B05">
        <w:t>Участвовать в: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.7.1.</w:t>
      </w:r>
      <w:r w:rsidR="00A434AA">
        <w:t xml:space="preserve"> </w:t>
      </w:r>
      <w:r w:rsidR="00E772F3" w:rsidRPr="00DE7B05">
        <w:t xml:space="preserve">Освидетельствовании </w:t>
      </w:r>
      <w:r w:rsidR="00493C1E" w:rsidRPr="00DE7B05">
        <w:t>скрываемых возведением последующих конструкций работ, от качества которых зависят прочность, устойчивость и долговечность возводимых зданий и сооружений;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.7.2.</w:t>
      </w:r>
      <w:r w:rsidR="00A434AA">
        <w:t xml:space="preserve"> </w:t>
      </w:r>
      <w:r w:rsidR="00E772F3" w:rsidRPr="00DE7B05">
        <w:t xml:space="preserve">Приемке </w:t>
      </w:r>
      <w:r w:rsidR="00493C1E" w:rsidRPr="00DE7B05">
        <w:t>в процессе производства работ отдельных ответственных конструкций;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.7.3.</w:t>
      </w:r>
      <w:r w:rsidR="00A434AA">
        <w:t xml:space="preserve"> </w:t>
      </w:r>
      <w:r w:rsidR="00E772F3" w:rsidRPr="00DE7B05">
        <w:t xml:space="preserve">Работе </w:t>
      </w:r>
      <w:r w:rsidR="00493C1E" w:rsidRPr="00DE7B05">
        <w:t>комиссий по приемке законченных строительством объектов.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.8.</w:t>
      </w:r>
      <w:r w:rsidR="00A434AA">
        <w:t xml:space="preserve"> </w:t>
      </w:r>
      <w:r w:rsidR="00493C1E" w:rsidRPr="00DE7B05"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авторского надзора. 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.9.</w:t>
      </w:r>
      <w:r w:rsidR="00A434AA">
        <w:t xml:space="preserve"> </w:t>
      </w:r>
      <w:r w:rsidR="00493C1E" w:rsidRPr="00DE7B05">
        <w:t>Своевременно обеспечивать внесение изменений в рабочую и/или проектную документацию.</w:t>
      </w:r>
    </w:p>
    <w:p w:rsidR="00493C1E" w:rsidRPr="00DE7B05" w:rsidRDefault="00493C1E" w:rsidP="0030157F">
      <w:pPr>
        <w:tabs>
          <w:tab w:val="left" w:pos="0"/>
        </w:tabs>
        <w:ind w:firstLine="426"/>
        <w:jc w:val="both"/>
      </w:pPr>
      <w:r w:rsidRPr="00DE7B05"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  <w:r w:rsidR="00F120CE" w:rsidRPr="00DE7B05">
        <w:t xml:space="preserve"> </w:t>
      </w:r>
      <w:r w:rsidRPr="00DE7B05">
        <w:t xml:space="preserve">В случае выявления в процессе строительно-монтажных работ и авторского надзора ненадлежащего качества выполненной </w:t>
      </w:r>
      <w:r w:rsidR="00FD6160" w:rsidRPr="00DE7B05">
        <w:t>Генп</w:t>
      </w:r>
      <w:r w:rsidRPr="00DE7B05">
        <w:t xml:space="preserve">одрядчиком проектно-технической документации </w:t>
      </w:r>
      <w:r w:rsidR="00FD6160" w:rsidRPr="00DE7B05">
        <w:t>Генп</w:t>
      </w:r>
      <w:r w:rsidRPr="00DE7B05">
        <w:t xml:space="preserve">одрядчик обязуется внести корректировки в ранее разработанную документацию 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.10.</w:t>
      </w:r>
      <w:r w:rsidR="00A434AA">
        <w:t xml:space="preserve"> </w:t>
      </w:r>
      <w:r w:rsidR="00493C1E" w:rsidRPr="00DE7B05">
        <w:t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устранению выявленных отступлений от рабочей документации и нарушении требований нормативных документов.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493C1E" w:rsidRPr="00DE7B05">
        <w:t>.1</w:t>
      </w:r>
      <w:r w:rsidR="007B7464" w:rsidRPr="00DE7B05">
        <w:t>1.</w:t>
      </w:r>
      <w:r w:rsidR="00A434AA">
        <w:t xml:space="preserve"> </w:t>
      </w:r>
      <w:r w:rsidR="00493C1E" w:rsidRPr="00DE7B05">
        <w:t xml:space="preserve"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</w:t>
      </w:r>
      <w:r w:rsidR="00FD6160" w:rsidRPr="00DE7B05">
        <w:t>Генп</w:t>
      </w:r>
      <w:r w:rsidR="00493C1E" w:rsidRPr="00DE7B05">
        <w:t xml:space="preserve">одрядчика, осуществляющими авторский надзор, Заказчиком и уполномоченным лицом </w:t>
      </w:r>
      <w:r w:rsidR="00FD6160" w:rsidRPr="00DE7B05">
        <w:t>Генп</w:t>
      </w:r>
      <w:r w:rsidR="00493C1E" w:rsidRPr="00DE7B05">
        <w:t xml:space="preserve">одрядчика. После окончания работ </w:t>
      </w:r>
      <w:r w:rsidR="00FD6160" w:rsidRPr="00DE7B05">
        <w:t>Генп</w:t>
      </w:r>
      <w:r w:rsidR="00493C1E" w:rsidRPr="00DE7B05">
        <w:t>одрядчик передает Журнал Заказчику (начальнику цеха по принадлежности объекта) с оформлением Акта.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.12.</w:t>
      </w:r>
      <w:r w:rsidR="00112310">
        <w:t xml:space="preserve"> </w:t>
      </w:r>
      <w:r w:rsidR="00493C1E" w:rsidRPr="00DE7B05">
        <w:t xml:space="preserve">Регистрировать в журнале каждое посещение объекта строительства специалистами </w:t>
      </w:r>
      <w:r w:rsidR="00FD6160" w:rsidRPr="00DE7B05">
        <w:t>Генп</w:t>
      </w:r>
      <w:r w:rsidR="00493C1E" w:rsidRPr="00DE7B05">
        <w:t xml:space="preserve">одрядчика записью о проведенной работе по авторскому надзору и удостоверять подписями ответственных представителей Заказчика и </w:t>
      </w:r>
      <w:r w:rsidR="00FD6160" w:rsidRPr="00DE7B05">
        <w:t>Генп</w:t>
      </w:r>
      <w:r w:rsidR="00493C1E" w:rsidRPr="00DE7B05">
        <w:t>одрядчика. Запись выполняется также при отсутствии замечаний.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lastRenderedPageBreak/>
        <w:t>4.36</w:t>
      </w:r>
      <w:r w:rsidR="00493C1E" w:rsidRPr="00DE7B05">
        <w:t>.1</w:t>
      </w:r>
      <w:r w:rsidR="007B7464" w:rsidRPr="00DE7B05">
        <w:t>3.</w:t>
      </w:r>
      <w:r w:rsidR="00112310">
        <w:t xml:space="preserve"> </w:t>
      </w:r>
      <w:r w:rsidR="00493C1E" w:rsidRPr="00DE7B05">
        <w:t xml:space="preserve">Записи и указания специалистов </w:t>
      </w:r>
      <w:r w:rsidR="00FD6160" w:rsidRPr="00DE7B05">
        <w:t>Генп</w:t>
      </w:r>
      <w:r w:rsidR="00493C1E" w:rsidRPr="00DE7B05">
        <w:t xml:space="preserve">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493C1E" w:rsidRPr="00DE7B05">
        <w:t>.1</w:t>
      </w:r>
      <w:r w:rsidR="007B7464" w:rsidRPr="00DE7B05">
        <w:t>4.</w:t>
      </w:r>
      <w:r w:rsidR="00112310">
        <w:t xml:space="preserve"> </w:t>
      </w:r>
      <w:r w:rsidR="00493C1E" w:rsidRPr="00DE7B05">
        <w:t>Следить за своевременным и качественным исполнением указаний, внесенных в Журнал. Указания, записанные в Журнале, обязательны для исполн</w:t>
      </w:r>
      <w:r w:rsidR="00DC24C5" w:rsidRPr="00DE7B05">
        <w:t>ения организациями Заказчика и Генп</w:t>
      </w:r>
      <w:r w:rsidR="00493C1E" w:rsidRPr="00DE7B05">
        <w:t xml:space="preserve">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</w:t>
      </w:r>
      <w:r w:rsidR="00DC24C5" w:rsidRPr="00DE7B05">
        <w:t>форме Заказчика и руководителя Генп</w:t>
      </w:r>
      <w:r w:rsidR="00493C1E" w:rsidRPr="00DE7B05">
        <w:t xml:space="preserve">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493C1E" w:rsidRPr="00DE7B05">
        <w:t>.1</w:t>
      </w:r>
      <w:r w:rsidR="007B7464" w:rsidRPr="00DE7B05">
        <w:t>5.</w:t>
      </w:r>
      <w:r w:rsidR="00112310">
        <w:t xml:space="preserve"> </w:t>
      </w:r>
      <w:r w:rsidR="00493C1E" w:rsidRPr="00DE7B05">
        <w:t>После выполнения работ передать Заказчику Отчет о проделанной работе с выкопировками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планом.</w:t>
      </w:r>
    </w:p>
    <w:p w:rsidR="00F26C68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493C1E" w:rsidRPr="00DE7B05">
        <w:t>.1</w:t>
      </w:r>
      <w:r w:rsidR="007B7464" w:rsidRPr="00DE7B05">
        <w:t>6</w:t>
      </w:r>
      <w:r w:rsidR="00E772F3" w:rsidRPr="00DE7B05">
        <w:t>.</w:t>
      </w:r>
      <w:r w:rsidR="00112310">
        <w:t xml:space="preserve"> </w:t>
      </w:r>
      <w:r w:rsidR="00493C1E" w:rsidRPr="00DE7B05">
        <w:t>Своевременно и качественно обеспечить контроль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</w:t>
      </w:r>
      <w:r w:rsidR="00DC24C5" w:rsidRPr="00DE7B05">
        <w:t>ренным в рабочей документации, Генп</w:t>
      </w:r>
      <w:r w:rsidR="00493C1E" w:rsidRPr="00DE7B05">
        <w:t>одрядчик в согласованный Сторонами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документацию. При этом претензии к в</w:t>
      </w:r>
      <w:r w:rsidR="00DC24C5" w:rsidRPr="00DE7B05">
        <w:t>ыполненным работам принимаются Генп</w:t>
      </w:r>
      <w:r w:rsidR="00493C1E" w:rsidRPr="00DE7B05">
        <w:t>одрядчиком в течение всего срока производства строительно-монтажных работ на Объекте.</w:t>
      </w:r>
    </w:p>
    <w:p w:rsidR="00F26C68" w:rsidRPr="00CF65A8" w:rsidRDefault="00F26C68" w:rsidP="0030157F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CF65A8">
        <w:rPr>
          <w:color w:val="000000" w:themeColor="text1"/>
        </w:rPr>
        <w:t>4.37. Работы по антикоррозионной защите (при наличии) Генподрядчик обязан выполнять в соответствии с требованиями Технологической инструкции «Антикоррозионная защита металлических конструкций на объектах нефтегазодобычи, нефтепереработки и нефтепродуктообеспечения Компании» (ТИК) №П2-05 ТИ-0002 от 04.05.2016, введенной в действие Приказом №441 от 20.05.2016 г. Применяемая изоляция должна соответствовать Технологической карте выполнения работ по теплоизоляции технологического оборудования и трубопроводов. (данные документы Генподрядчиком получены на момент заключения Договора)</w:t>
      </w:r>
    </w:p>
    <w:p w:rsidR="005141F9" w:rsidRPr="00DE7B05" w:rsidRDefault="005141F9" w:rsidP="000724BD">
      <w:pPr>
        <w:keepNext/>
        <w:tabs>
          <w:tab w:val="left" w:pos="0"/>
        </w:tabs>
        <w:spacing w:before="120"/>
        <w:ind w:firstLine="348"/>
        <w:jc w:val="center"/>
        <w:outlineLvl w:val="1"/>
        <w:rPr>
          <w:b/>
          <w:bCs/>
          <w:iCs/>
        </w:rPr>
      </w:pPr>
      <w:r w:rsidRPr="00DE7B05">
        <w:rPr>
          <w:b/>
          <w:bCs/>
          <w:iCs/>
        </w:rPr>
        <w:t xml:space="preserve">Статья 5. Обязанности </w:t>
      </w:r>
      <w:r w:rsidR="00E4404D" w:rsidRPr="00DE7B05">
        <w:rPr>
          <w:b/>
          <w:bCs/>
          <w:iCs/>
        </w:rPr>
        <w:t xml:space="preserve">и права </w:t>
      </w:r>
      <w:r w:rsidRPr="00DE7B05">
        <w:rPr>
          <w:b/>
          <w:bCs/>
          <w:iCs/>
        </w:rPr>
        <w:t>Заказчика</w:t>
      </w:r>
    </w:p>
    <w:p w:rsidR="005141F9" w:rsidRPr="00DE7B05" w:rsidRDefault="005141F9" w:rsidP="000724BD">
      <w:pPr>
        <w:tabs>
          <w:tab w:val="left" w:pos="0"/>
        </w:tabs>
        <w:ind w:firstLine="348"/>
        <w:jc w:val="center"/>
        <w:rPr>
          <w:b/>
          <w:iCs/>
        </w:rPr>
      </w:pPr>
    </w:p>
    <w:p w:rsidR="005141F9" w:rsidRPr="00F01304" w:rsidRDefault="005141F9" w:rsidP="0030157F">
      <w:pPr>
        <w:tabs>
          <w:tab w:val="left" w:pos="0"/>
        </w:tabs>
        <w:ind w:firstLine="426"/>
        <w:jc w:val="both"/>
      </w:pPr>
      <w:r w:rsidRPr="00DE7B05">
        <w:t>5.1. В течение пяти дней с момента подписания настоящего Договора передать Ге</w:t>
      </w:r>
      <w:r w:rsidR="003D2F51" w:rsidRPr="00DE7B05">
        <w:t xml:space="preserve">нподрядчику комплект </w:t>
      </w:r>
      <w:r w:rsidR="007312A2" w:rsidRPr="00DE7B05">
        <w:t xml:space="preserve">исходной </w:t>
      </w:r>
      <w:r w:rsidR="00CE3D5C" w:rsidRPr="00DE7B05">
        <w:t xml:space="preserve">документации </w:t>
      </w:r>
      <w:r w:rsidRPr="00DE7B05">
        <w:t xml:space="preserve">согласно </w:t>
      </w:r>
      <w:r w:rsidR="00164D87" w:rsidRPr="00DE7B05">
        <w:t>Приложения №</w:t>
      </w:r>
      <w:r w:rsidR="00E772F3" w:rsidRPr="00DE7B05">
        <w:t>6</w:t>
      </w:r>
      <w:r w:rsidR="00E64B4E" w:rsidRPr="00DE7B05">
        <w:t xml:space="preserve"> </w:t>
      </w:r>
      <w:r w:rsidR="00164D87" w:rsidRPr="00DE7B05">
        <w:t>к</w:t>
      </w:r>
      <w:r w:rsidRPr="00DE7B05">
        <w:t xml:space="preserve"> Договор</w:t>
      </w:r>
      <w:r w:rsidR="00164D87" w:rsidRPr="00DE7B05">
        <w:t>у,</w:t>
      </w:r>
      <w:r w:rsidRPr="00DE7B05">
        <w:t xml:space="preserve"> в количестве </w:t>
      </w:r>
      <w:r w:rsidR="007428CF" w:rsidRPr="00DE7B05">
        <w:t>четырех экземпляров.</w:t>
      </w:r>
      <w:r w:rsidRPr="00DE7B05">
        <w:t xml:space="preserve"> Передаваемая документация должна быть составлена в соответствии с требованиями </w:t>
      </w:r>
      <w:r w:rsidRPr="00F01304">
        <w:t>действующих норм и правил.</w:t>
      </w:r>
    </w:p>
    <w:p w:rsidR="005141F9" w:rsidRPr="00F01304" w:rsidRDefault="005141F9" w:rsidP="0030157F">
      <w:pPr>
        <w:tabs>
          <w:tab w:val="left" w:pos="0"/>
        </w:tabs>
        <w:spacing w:after="120"/>
        <w:ind w:firstLine="426"/>
        <w:jc w:val="both"/>
      </w:pPr>
      <w:r w:rsidRPr="00F01304">
        <w:t>5.2</w:t>
      </w:r>
      <w:r w:rsidR="00BC17C6" w:rsidRPr="00F01304">
        <w:t>. Заказчик обязуется в течение 15 рабочих дней (в соответствии с п.7.5 Договора) со дня получения разработанной проектно-технической документации от Генподрядчика, составленной на русском языке в соответствии с требованиями действующих норм и правил, рассмотреть ее и согласовать, либо представить замечания, подлежащие устранению Генподрядчика в срок согласованный Заказчиком. После утверждения проектно-технической документации два экземпляра выдается Генподрядчику со штампом «в производство работ», а два других экземпляра остаются у Заказчика</w:t>
      </w:r>
    </w:p>
    <w:p w:rsidR="005141F9" w:rsidRPr="00DE7B05" w:rsidRDefault="005141F9" w:rsidP="0030157F">
      <w:pPr>
        <w:tabs>
          <w:tab w:val="left" w:pos="0"/>
        </w:tabs>
        <w:ind w:firstLine="426"/>
        <w:jc w:val="both"/>
      </w:pPr>
      <w:r w:rsidRPr="00F01304">
        <w:t xml:space="preserve">5.3. </w:t>
      </w:r>
      <w:r w:rsidRPr="00CF65A8">
        <w:rPr>
          <w:color w:val="000000" w:themeColor="text1"/>
        </w:rPr>
        <w:t xml:space="preserve">Произвести приемку и оплату работ, выполненных Генподрядчиком, в порядке, предусмотренном в статьях </w:t>
      </w:r>
      <w:r w:rsidR="00F01304" w:rsidRPr="00CF65A8">
        <w:rPr>
          <w:color w:val="000000" w:themeColor="text1"/>
        </w:rPr>
        <w:t>6</w:t>
      </w:r>
      <w:r w:rsidRPr="00CF65A8">
        <w:rPr>
          <w:color w:val="000000" w:themeColor="text1"/>
        </w:rPr>
        <w:t xml:space="preserve"> и </w:t>
      </w:r>
      <w:r w:rsidR="000E421E" w:rsidRPr="00CF65A8">
        <w:rPr>
          <w:color w:val="000000" w:themeColor="text1"/>
        </w:rPr>
        <w:t>9</w:t>
      </w:r>
      <w:r w:rsidRPr="00CF65A8">
        <w:rPr>
          <w:color w:val="000000" w:themeColor="text1"/>
        </w:rPr>
        <w:t>.</w:t>
      </w:r>
    </w:p>
    <w:p w:rsidR="005141F9" w:rsidRPr="00DE7B05" w:rsidRDefault="005141F9" w:rsidP="0030157F">
      <w:pPr>
        <w:tabs>
          <w:tab w:val="left" w:pos="0"/>
        </w:tabs>
        <w:ind w:firstLine="426"/>
        <w:jc w:val="both"/>
      </w:pPr>
      <w:r w:rsidRPr="00DE7B05">
        <w:t>5.4.  Заказчик вправе вносить изменения в разработанную Генподрядчиком проектно-техническую документацию в течение периода выполнения работ, обязательные для выполнения Генподрядчиком.   В случае</w:t>
      </w:r>
      <w:r w:rsidR="00E772F3" w:rsidRPr="00DE7B05">
        <w:t>,</w:t>
      </w:r>
      <w:r w:rsidR="00F120CE" w:rsidRPr="00DE7B05">
        <w:t xml:space="preserve"> </w:t>
      </w:r>
      <w:r w:rsidRPr="00DE7B05">
        <w:t xml:space="preserve">если такие изменения повлияют на стоимость или срок завершения выполнения работ, то Генподрядчик приступает к их выполнению только после подписания </w:t>
      </w:r>
      <w:r w:rsidRPr="00DE7B05">
        <w:lastRenderedPageBreak/>
        <w:t>сторонами соответствующего дополнительного соглашения, становящегося с момента его подписания неотъемлемой частью настоящего договора</w:t>
      </w:r>
      <w:r w:rsidR="00CF4B1C" w:rsidRPr="00DE7B05">
        <w:t>.</w:t>
      </w:r>
    </w:p>
    <w:p w:rsidR="00C07D8D" w:rsidRPr="00F12EE8" w:rsidRDefault="00E4404D" w:rsidP="0030157F">
      <w:pPr>
        <w:pStyle w:val="aff9"/>
        <w:numPr>
          <w:ilvl w:val="1"/>
          <w:numId w:val="29"/>
        </w:numPr>
        <w:tabs>
          <w:tab w:val="left" w:pos="0"/>
        </w:tabs>
        <w:ind w:left="0" w:firstLine="426"/>
        <w:contextualSpacing/>
        <w:jc w:val="both"/>
      </w:pPr>
      <w:r w:rsidRPr="00F12EE8">
        <w:t>Заказчик вправе в любое время осуществлять контроль за соблюдением Генподрядчиком/субподрядчиками</w:t>
      </w:r>
      <w:r w:rsidR="00F12EE8">
        <w:t>/</w:t>
      </w:r>
      <w:r w:rsidR="00F12EE8" w:rsidRPr="00F12EE8">
        <w:t>субсубподрядчиками</w:t>
      </w:r>
      <w:r w:rsidRPr="00F12EE8">
        <w:t xml:space="preserve"> обязательств в области охраны труда, охраны природы и промышленной безопасности. Обнаруженные в ходе проверки нарушения фиксируются в акте, подписываемом представителями Заказчика, Генподрядчика/субподрядчика</w:t>
      </w:r>
      <w:r w:rsidR="006F0960">
        <w:t>/</w:t>
      </w:r>
      <w:r w:rsidR="006F0960" w:rsidRPr="006F0960">
        <w:t>субсубподрядчика</w:t>
      </w:r>
      <w:r w:rsidRPr="00F12EE8">
        <w:t>. В случае отказа Генподрядчика/субподрядчика</w:t>
      </w:r>
      <w:r w:rsidR="006F0960">
        <w:t>/</w:t>
      </w:r>
      <w:r w:rsidR="006F0960" w:rsidRPr="006F0960">
        <w:t>субсубподрядчика</w:t>
      </w:r>
      <w:r w:rsidRPr="00F12EE8">
        <w:t>, от подписания такого акта он оформляется Заказчиком в одностороннем порядке.</w:t>
      </w:r>
    </w:p>
    <w:p w:rsidR="00E4404D" w:rsidRPr="00F01304" w:rsidRDefault="00E4404D" w:rsidP="000724BD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-2552" w:right="-765" w:firstLine="348"/>
        <w:jc w:val="center"/>
        <w:outlineLvl w:val="3"/>
        <w:rPr>
          <w:b/>
          <w:bCs/>
        </w:rPr>
      </w:pPr>
    </w:p>
    <w:p w:rsidR="00C07D8D" w:rsidRPr="00F01304" w:rsidRDefault="00E4404D" w:rsidP="000724BD">
      <w:pPr>
        <w:pStyle w:val="aff9"/>
        <w:keepNext/>
        <w:numPr>
          <w:ilvl w:val="0"/>
          <w:numId w:val="31"/>
        </w:numPr>
        <w:tabs>
          <w:tab w:val="left" w:pos="0"/>
        </w:tabs>
        <w:contextualSpacing/>
        <w:jc w:val="center"/>
        <w:outlineLvl w:val="1"/>
        <w:rPr>
          <w:b/>
          <w:bCs/>
        </w:rPr>
      </w:pPr>
      <w:r w:rsidRPr="00F01304">
        <w:rPr>
          <w:b/>
          <w:bCs/>
        </w:rPr>
        <w:t>Порядок сдачи и приёмки выполненных работ</w:t>
      </w:r>
    </w:p>
    <w:p w:rsidR="00E4404D" w:rsidRPr="00F01304" w:rsidRDefault="00E4404D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</w:rPr>
      </w:pP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>Выполняемые Генподрядчиком работы должны соответствовать требованиям технических условий, стандартам, нормам.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bookmarkStart w:id="9" w:name="_Ref471996125"/>
      <w:r w:rsidRPr="00F01304">
        <w:t>Генподрядчик ежемесячно в срок не позднее 25 числа текущего месяца представляет Заказчику: акт приемки выполненных работ по форме КС-2, справку о стоимости выполненных работ и затратах по форме КС-3, отчет об использовании давальческих материалов и исполнительную документацию на выполненные объемы строительно-монтажных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  <w:bookmarkEnd w:id="9"/>
      <w:r w:rsidRPr="00F01304">
        <w:t xml:space="preserve"> Генподрядчик обязуется соблюдать Положение о порядке оформления, хранения и передачи исполнительной документации по объектам капитального строительства и технического перевооружения (данный документ Генподрядчиком получен).</w:t>
      </w:r>
      <w:r w:rsidR="00B72263" w:rsidRPr="00F01304">
        <w:t xml:space="preserve"> Работы по разработке документации и авторскому надзору передаются Актом сдачи-приемки работ.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bookmarkStart w:id="10" w:name="_Ref471979678"/>
      <w:r w:rsidRPr="00F01304">
        <w:t>По завершению выполнения работ Генподрядчик передает Заказчику исполнительную документацию в соответствии со СНиП, действующими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  <w:bookmarkEnd w:id="10"/>
    </w:p>
    <w:p w:rsidR="00C07D8D" w:rsidRPr="00F01304" w:rsidRDefault="00466804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bookmarkStart w:id="11" w:name="_Ref471979754"/>
      <w:r w:rsidRPr="00F01304">
        <w:t xml:space="preserve">Выполненные Генподрядчиком работы признаются выполненными с надлежащим качеством и принятыми Заказчиком (а результат выполненных работ признаётся достигнутым) не ранее подписания Акта комиссии о приемке законченных работ </w:t>
      </w:r>
      <w:r w:rsidR="009D4B90" w:rsidRPr="00F01304">
        <w:t>по техническому перевооружению</w:t>
      </w:r>
      <w:r w:rsidR="001274C2" w:rsidRPr="00F01304">
        <w:t>.</w:t>
      </w:r>
    </w:p>
    <w:bookmarkEnd w:id="11"/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Заказчик назначает своего представителя на объекте, который от его имени совместно с Генподрядчиком осуществляет приемку выполненных работ по акту. 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работ, устранения выявленных замечаний, получения Заказчиком документов, предусмотренных пунктами </w:t>
      </w:r>
      <w:r w:rsidR="001C70F1" w:rsidRPr="00F01304">
        <w:t>3.4</w:t>
      </w:r>
      <w:r w:rsidRPr="00F01304">
        <w:t xml:space="preserve">, </w:t>
      </w:r>
      <w:r w:rsidR="005809D0">
        <w:fldChar w:fldCharType="begin"/>
      </w:r>
      <w:r w:rsidR="005809D0">
        <w:instrText xml:space="preserve"> REF _Ref471979678 \r \h  \* MERGEFORMAT </w:instrText>
      </w:r>
      <w:r w:rsidR="005809D0">
        <w:fldChar w:fldCharType="separate"/>
      </w:r>
      <w:r w:rsidR="007D72B7">
        <w:t>6.3</w:t>
      </w:r>
      <w:r w:rsidR="005809D0">
        <w:fldChar w:fldCharType="end"/>
      </w:r>
      <w:r w:rsidRPr="00F01304">
        <w:t xml:space="preserve">, а также </w:t>
      </w:r>
      <w:r w:rsidR="008D7993" w:rsidRPr="00F01304">
        <w:t>подписания Акта комиссии о приемке законченных работ по техническому перевооружению.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>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</w:t>
      </w:r>
      <w:r w:rsidR="009D4B90" w:rsidRPr="00F01304">
        <w:t xml:space="preserve">нение Генподрядчиком какой-либо </w:t>
      </w:r>
      <w:r w:rsidRPr="00F01304">
        <w:t>части работ, Генподрядчик обязан устранить за свой счет и возместить Заказчику затраты, связанные с проведением дополнительной экспертизы.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>Заказчик в течение 5 дней с момента представления акта выполненных работ</w:t>
      </w:r>
      <w:r w:rsidR="00B72263" w:rsidRPr="00F01304">
        <w:t xml:space="preserve"> или актов сдачи-приемки</w:t>
      </w:r>
      <w:r w:rsidRPr="00F01304">
        <w:t xml:space="preserve"> Генподрядчиком производит подписание акта формы КС-2 либо мотивированный отказ в письменной форме с перечнем необходимых доработок и сроков их выполнения.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Генподрядчиком в срок, а дефекты не устранены, Заказчик имеет право </w:t>
      </w:r>
      <w:r w:rsidRPr="00F01304">
        <w:lastRenderedPageBreak/>
        <w:t>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E4404D" w:rsidRPr="00DE7B05" w:rsidRDefault="00E4404D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  <w:sz w:val="22"/>
          <w:szCs w:val="22"/>
        </w:rPr>
      </w:pPr>
    </w:p>
    <w:p w:rsidR="00C07D8D" w:rsidRPr="00F01304" w:rsidRDefault="00E4404D" w:rsidP="000724BD">
      <w:pPr>
        <w:pStyle w:val="aff9"/>
        <w:keepNext/>
        <w:numPr>
          <w:ilvl w:val="0"/>
          <w:numId w:val="31"/>
        </w:numPr>
        <w:tabs>
          <w:tab w:val="left" w:pos="0"/>
        </w:tabs>
        <w:contextualSpacing/>
        <w:jc w:val="center"/>
        <w:outlineLvl w:val="1"/>
        <w:rPr>
          <w:b/>
          <w:bCs/>
        </w:rPr>
      </w:pPr>
      <w:bookmarkStart w:id="12" w:name="_Ref471977271"/>
      <w:r w:rsidRPr="00F01304">
        <w:rPr>
          <w:b/>
          <w:bCs/>
        </w:rPr>
        <w:t>Порядок передачи документов</w:t>
      </w:r>
      <w:bookmarkEnd w:id="12"/>
    </w:p>
    <w:p w:rsidR="00E4404D" w:rsidRPr="00F01304" w:rsidRDefault="00E4404D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</w:rPr>
      </w:pP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bookmarkStart w:id="13" w:name="_Ref472058814"/>
      <w:r w:rsidRPr="00F01304">
        <w:t>Документы, образующиеся в ходе исполнения настоящего Договора (акты приемки выполненных работ, счета-фактуры и другие финансовые документы, отчеты по исполнению настоящего Договора,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и т.д.) направляются заказной почтой с уведомлением или путем передачи их непосредственно представителю получающей стороны с отметкой о получении.</w:t>
      </w:r>
      <w:bookmarkEnd w:id="13"/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Письма, касающиеся технических вопросов и не подпадающие под указанные в пункте </w:t>
      </w:r>
      <w:r w:rsidR="005809D0">
        <w:fldChar w:fldCharType="begin"/>
      </w:r>
      <w:r w:rsidR="005809D0">
        <w:instrText xml:space="preserve"> REF _Ref472058814 \r \h  \* MERGEFORMAT </w:instrText>
      </w:r>
      <w:r w:rsidR="005809D0">
        <w:fldChar w:fldCharType="separate"/>
      </w:r>
      <w:r w:rsidR="007D72B7">
        <w:t>7.1</w:t>
      </w:r>
      <w:r w:rsidR="005809D0">
        <w:fldChar w:fldCharType="end"/>
      </w:r>
      <w:r w:rsidRPr="00F01304">
        <w:t>, направляются подписанные в электронном виде в формате PDF на адрес электронной почты Заказчика</w:t>
      </w:r>
      <w:r w:rsidRPr="00F01304">
        <w:rPr>
          <w:lang w:val="en-US"/>
        </w:rPr>
        <w:t>kapstroy</w:t>
      </w:r>
      <w:r w:rsidRPr="00F01304">
        <w:t>@</w:t>
      </w:r>
      <w:r w:rsidRPr="00F01304">
        <w:rPr>
          <w:lang w:val="en-US"/>
        </w:rPr>
        <w:t>yanos</w:t>
      </w:r>
      <w:r w:rsidRPr="00F01304">
        <w:t>.</w:t>
      </w:r>
      <w:r w:rsidRPr="00F01304">
        <w:rPr>
          <w:lang w:val="en-US"/>
        </w:rPr>
        <w:t>slavneft</w:t>
      </w:r>
      <w:r w:rsidRPr="00F01304">
        <w:t>.</w:t>
      </w:r>
      <w:r w:rsidRPr="00F01304">
        <w:rPr>
          <w:lang w:val="en-US"/>
        </w:rPr>
        <w:t>ru</w:t>
      </w:r>
      <w:r w:rsidRPr="00F01304">
        <w:t>, Генподрядчика________________.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>Сметные расчеты по настояще</w:t>
      </w:r>
      <w:r w:rsidR="00BC17C6" w:rsidRPr="00F01304">
        <w:t>му</w:t>
      </w:r>
      <w:r w:rsidRPr="00F01304">
        <w:t xml:space="preserve"> </w:t>
      </w:r>
      <w:r w:rsidR="00BC17C6" w:rsidRPr="00F01304">
        <w:t xml:space="preserve">Договору </w:t>
      </w:r>
      <w:r w:rsidRPr="00F01304">
        <w:t>Генподрядчик предоставляет в бумажном виде с сопроводительным письмом на имя Директора по капитальному строительству Заказчика.</w:t>
      </w:r>
    </w:p>
    <w:p w:rsidR="00C07D8D" w:rsidRPr="00F01304" w:rsidRDefault="00E4404D" w:rsidP="0030157F">
      <w:pPr>
        <w:pStyle w:val="aff9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adjustRightInd w:val="0"/>
        <w:ind w:left="0" w:firstLine="426"/>
        <w:contextualSpacing/>
        <w:jc w:val="both"/>
      </w:pPr>
      <w:r w:rsidRPr="00F01304"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E4404D" w:rsidRPr="00F01304" w:rsidRDefault="00E4404D" w:rsidP="0030157F">
      <w:pPr>
        <w:pStyle w:val="aff9"/>
        <w:widowControl w:val="0"/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F01304"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5141F9" w:rsidRPr="00DE7B05" w:rsidRDefault="00E14FE9" w:rsidP="0030157F">
      <w:pPr>
        <w:tabs>
          <w:tab w:val="left" w:pos="0"/>
        </w:tabs>
        <w:suppressAutoHyphens/>
        <w:ind w:firstLine="426"/>
        <w:jc w:val="both"/>
      </w:pPr>
      <w:r w:rsidRPr="00F01304">
        <w:t>7.</w:t>
      </w:r>
      <w:r w:rsidR="00B72263" w:rsidRPr="00F01304">
        <w:t>5</w:t>
      </w:r>
      <w:r w:rsidR="00E0501D" w:rsidRPr="00F01304">
        <w:t xml:space="preserve">. </w:t>
      </w:r>
      <w:bookmarkStart w:id="14" w:name="_Ref413766051"/>
      <w:r w:rsidR="00E0501D" w:rsidRPr="00F01304">
        <w:t>Вся разработанная Документация (отчёты о проведенных обследованиях, сметы) передаётся</w:t>
      </w:r>
      <w:r w:rsidR="00E0501D" w:rsidRPr="00DE7B05">
        <w:t xml:space="preserve"> </w:t>
      </w:r>
      <w:r w:rsidR="00FD6160" w:rsidRPr="00DE7B05">
        <w:t>Генп</w:t>
      </w:r>
      <w:r w:rsidR="00E0501D" w:rsidRPr="00DE7B05">
        <w:t xml:space="preserve">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</w:t>
      </w:r>
      <w:r w:rsidR="007428CF" w:rsidRPr="00DE7B05">
        <w:t>п.</w:t>
      </w:r>
      <w:r w:rsidR="00BA51F8" w:rsidRPr="00DE7B05">
        <w:t>4.1</w:t>
      </w:r>
      <w:r w:rsidR="007428CF" w:rsidRPr="00DE7B05">
        <w:t>,</w:t>
      </w:r>
      <w:r w:rsidR="00E0501D" w:rsidRPr="00DE7B05">
        <w:t xml:space="preserve"> с соблюдением Требований к передаче документ</w:t>
      </w:r>
      <w:r w:rsidRPr="00DE7B05">
        <w:t xml:space="preserve">ации, указанных в </w:t>
      </w:r>
      <w:r w:rsidR="007A41DE" w:rsidRPr="00DE7B05">
        <w:t xml:space="preserve">Приложении № </w:t>
      </w:r>
      <w:r w:rsidR="00D275BB" w:rsidRPr="00DE7B05">
        <w:t>7</w:t>
      </w:r>
      <w:r w:rsidR="007A41DE" w:rsidRPr="00DE7B05">
        <w:t>.</w:t>
      </w:r>
      <w:r w:rsidR="00F01304">
        <w:t xml:space="preserve"> </w:t>
      </w:r>
      <w:r w:rsidR="00E0501D" w:rsidRPr="00DE7B05">
        <w:t>К Акту сдачи-приемки работ должны быть приложены окончательные отчёты</w:t>
      </w:r>
      <w:r w:rsidR="00A83E9C" w:rsidRPr="00DE7B05">
        <w:t xml:space="preserve">. </w:t>
      </w:r>
      <w:r w:rsidR="00E0501D" w:rsidRPr="00DE7B05">
        <w:t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адреса электронной почт</w:t>
      </w:r>
      <w:r w:rsidRPr="00DE7B05">
        <w:t>ы, о которых Заказчик уведомит Генп</w:t>
      </w:r>
      <w:r w:rsidR="00E0501D" w:rsidRPr="00DE7B05">
        <w:t>одрядчика после заключения договора), рассмотрена и согласована Заказчиком.</w:t>
      </w:r>
      <w:bookmarkEnd w:id="14"/>
    </w:p>
    <w:p w:rsidR="00C07D8D" w:rsidRPr="00DE7B05" w:rsidRDefault="005141F9" w:rsidP="0030157F">
      <w:pPr>
        <w:numPr>
          <w:ilvl w:val="1"/>
          <w:numId w:val="12"/>
        </w:numPr>
        <w:tabs>
          <w:tab w:val="left" w:pos="0"/>
        </w:tabs>
        <w:suppressAutoHyphens/>
        <w:ind w:left="0" w:firstLine="426"/>
        <w:jc w:val="both"/>
      </w:pPr>
      <w:r w:rsidRPr="00DE7B05">
        <w:t xml:space="preserve">Заказчик в течение 15 рабочих дней со дня получения разработанной проектной/рабочей документации и Акта сдачи-приемки обязан направить Генподрядчику подписанный Акт сдачи-приемки или мотивированный отказ от приемки работ. </w:t>
      </w:r>
    </w:p>
    <w:p w:rsidR="005141F9" w:rsidRPr="00DE7B05" w:rsidRDefault="005141F9" w:rsidP="0030157F">
      <w:pPr>
        <w:numPr>
          <w:ilvl w:val="1"/>
          <w:numId w:val="12"/>
        </w:numPr>
        <w:tabs>
          <w:tab w:val="left" w:pos="0"/>
          <w:tab w:val="left" w:pos="851"/>
        </w:tabs>
        <w:suppressAutoHyphens/>
        <w:ind w:left="0" w:firstLine="426"/>
        <w:jc w:val="both"/>
      </w:pPr>
      <w:r w:rsidRPr="00DE7B05">
        <w:t xml:space="preserve">В случае мотивированного отказа Заказчика от оформления Акта сдачи-приемки </w:t>
      </w:r>
      <w:r w:rsidR="00E0501D" w:rsidRPr="00DE7B05">
        <w:t>проектной/рабочей документации с</w:t>
      </w:r>
      <w:r w:rsidRPr="00DE7B05">
        <w:t>торонами составляется двусторонний акт с перечнем необходимых доработок и сроков их выполнения.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исполнения.</w:t>
      </w:r>
    </w:p>
    <w:p w:rsidR="005141F9" w:rsidRPr="00DE7B05" w:rsidRDefault="005141F9" w:rsidP="0030157F">
      <w:pPr>
        <w:numPr>
          <w:ilvl w:val="1"/>
          <w:numId w:val="12"/>
        </w:numPr>
        <w:tabs>
          <w:tab w:val="left" w:pos="0"/>
          <w:tab w:val="left" w:pos="851"/>
        </w:tabs>
        <w:ind w:left="0" w:firstLine="426"/>
        <w:jc w:val="both"/>
      </w:pPr>
      <w:r w:rsidRPr="00DE7B05">
        <w:t>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сдачи-приемки, работа считается принятой, и Генподрядчик вправе составить односторонний акт.</w:t>
      </w:r>
    </w:p>
    <w:p w:rsidR="00E0501D" w:rsidRPr="00DE7B05" w:rsidRDefault="005040ED" w:rsidP="0030157F">
      <w:pPr>
        <w:numPr>
          <w:ilvl w:val="1"/>
          <w:numId w:val="12"/>
        </w:numPr>
        <w:tabs>
          <w:tab w:val="left" w:pos="0"/>
          <w:tab w:val="left" w:pos="851"/>
        </w:tabs>
        <w:ind w:left="0" w:firstLine="426"/>
        <w:jc w:val="both"/>
      </w:pPr>
      <w:r w:rsidRPr="00DE7B05">
        <w:t>По требованию Заказчика Генп</w:t>
      </w:r>
      <w:r w:rsidR="00E0501D" w:rsidRPr="00DE7B05">
        <w:t xml:space="preserve">одрядчик должен направлять отдельные согласованные Заказчиком разделы (части) проектов на бумажном носителе с соблюдением Требований к передаче </w:t>
      </w:r>
      <w:r w:rsidR="00E0501D" w:rsidRPr="00DE7B05">
        <w:lastRenderedPageBreak/>
        <w:t xml:space="preserve">документации, указанных в </w:t>
      </w:r>
      <w:r w:rsidR="00E14FE9" w:rsidRPr="00DE7B05">
        <w:t>п.7.1</w:t>
      </w:r>
      <w:r w:rsidR="00E0501D" w:rsidRPr="00DE7B05">
        <w:t>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</w:t>
      </w:r>
    </w:p>
    <w:p w:rsidR="005141F9" w:rsidRPr="00DE7B05" w:rsidRDefault="00761C59" w:rsidP="0030157F">
      <w:pPr>
        <w:tabs>
          <w:tab w:val="left" w:pos="0"/>
          <w:tab w:val="left" w:pos="426"/>
        </w:tabs>
        <w:ind w:firstLine="426"/>
        <w:jc w:val="both"/>
        <w:rPr>
          <w:snapToGrid w:val="0"/>
          <w:spacing w:val="-1"/>
        </w:rPr>
      </w:pPr>
      <w:r w:rsidRPr="00DE7B05">
        <w:t>7.1</w:t>
      </w:r>
      <w:r w:rsidR="00914523" w:rsidRPr="00DE7B05">
        <w:t>0</w:t>
      </w:r>
      <w:r w:rsidR="005141F9" w:rsidRPr="00DE7B05">
        <w:t xml:space="preserve">. </w:t>
      </w:r>
      <w:r w:rsidR="00F05BBB">
        <w:t xml:space="preserve"> </w:t>
      </w:r>
      <w:r w:rsidR="005141F9" w:rsidRPr="00DE7B05">
        <w:rPr>
          <w:snapToGrid w:val="0"/>
          <w:spacing w:val="-1"/>
        </w:rPr>
        <w:t xml:space="preserve">Отчеты о проделанной </w:t>
      </w:r>
      <w:r w:rsidR="005141F9" w:rsidRPr="00DE7B05">
        <w:t>в процессе авторского надзора</w:t>
      </w:r>
      <w:r w:rsidR="005141F9" w:rsidRPr="00DE7B05">
        <w:rPr>
          <w:snapToGrid w:val="0"/>
          <w:spacing w:val="-1"/>
        </w:rPr>
        <w:t xml:space="preserve"> работе</w:t>
      </w:r>
      <w:r w:rsidR="005141F9" w:rsidRPr="00DE7B05">
        <w:t>, в которых указываются выявленные дефекты, дается их оценка и причины их появления, перечисляются подписанные Акты</w:t>
      </w:r>
      <w:r w:rsidR="005141F9" w:rsidRPr="00DE7B05">
        <w:rPr>
          <w:spacing w:val="-1"/>
        </w:rPr>
        <w:t xml:space="preserve"> (Акт промежуточной приемки ответственных конструкций, Акт освидетельствования скрытых работ)</w:t>
      </w:r>
      <w:r w:rsidR="005141F9" w:rsidRPr="00DE7B05">
        <w:t>, приводятся оказанные консультации, даются уточнения технических решений, указанных в рабочей документации</w:t>
      </w:r>
      <w:r w:rsidR="005141F9" w:rsidRPr="00DE7B05">
        <w:rPr>
          <w:spacing w:val="-1"/>
        </w:rPr>
        <w:t>,</w:t>
      </w:r>
      <w:r w:rsidR="00F120CE" w:rsidRPr="00DE7B05">
        <w:rPr>
          <w:spacing w:val="-1"/>
        </w:rPr>
        <w:t xml:space="preserve"> </w:t>
      </w:r>
      <w:r w:rsidR="005141F9" w:rsidRPr="00DE7B05">
        <w:rPr>
          <w:snapToGrid w:val="0"/>
          <w:spacing w:val="-1"/>
        </w:rPr>
        <w:t xml:space="preserve">передаются Заказчику </w:t>
      </w:r>
      <w:r w:rsidR="005141F9" w:rsidRPr="00DE7B05">
        <w:t xml:space="preserve">в 2-х экземплярах на бумажном носителе </w:t>
      </w:r>
      <w:r w:rsidR="005141F9" w:rsidRPr="00DE7B05">
        <w:rPr>
          <w:snapToGrid w:val="0"/>
          <w:spacing w:val="-1"/>
        </w:rPr>
        <w:t>по Акту сдачи-приемки выполненных работ.</w:t>
      </w:r>
    </w:p>
    <w:p w:rsidR="005141F9" w:rsidRPr="00DE7B05" w:rsidRDefault="00761C59" w:rsidP="0030157F">
      <w:pPr>
        <w:tabs>
          <w:tab w:val="left" w:pos="0"/>
          <w:tab w:val="left" w:pos="426"/>
        </w:tabs>
        <w:ind w:firstLine="426"/>
        <w:jc w:val="both"/>
        <w:rPr>
          <w:snapToGrid w:val="0"/>
          <w:spacing w:val="-1"/>
        </w:rPr>
      </w:pPr>
      <w:r w:rsidRPr="00DE7B05">
        <w:rPr>
          <w:snapToGrid w:val="0"/>
          <w:spacing w:val="-1"/>
        </w:rPr>
        <w:t>7.1</w:t>
      </w:r>
      <w:r w:rsidR="00914523" w:rsidRPr="00DE7B05">
        <w:rPr>
          <w:snapToGrid w:val="0"/>
          <w:spacing w:val="-1"/>
        </w:rPr>
        <w:t>1</w:t>
      </w:r>
      <w:r w:rsidR="005141F9" w:rsidRPr="00DE7B05">
        <w:rPr>
          <w:snapToGrid w:val="0"/>
          <w:spacing w:val="-1"/>
        </w:rPr>
        <w:t xml:space="preserve">. </w:t>
      </w:r>
      <w:r w:rsidR="00F05BBB">
        <w:rPr>
          <w:snapToGrid w:val="0"/>
          <w:spacing w:val="-1"/>
        </w:rPr>
        <w:t xml:space="preserve"> </w:t>
      </w:r>
      <w:r w:rsidR="005141F9" w:rsidRPr="00DE7B05">
        <w:t xml:space="preserve">Заказчик в течение 10 рабочих дней со дня получения отчета о </w:t>
      </w:r>
      <w:r w:rsidR="00A156CF" w:rsidRPr="00DE7B05">
        <w:t xml:space="preserve">проделанной работе по авторскому </w:t>
      </w:r>
      <w:r w:rsidR="005141F9" w:rsidRPr="00DE7B05">
        <w:t>надзор</w:t>
      </w:r>
      <w:r w:rsidR="00A156CF" w:rsidRPr="00DE7B05">
        <w:t xml:space="preserve">у </w:t>
      </w:r>
      <w:r w:rsidR="005141F9" w:rsidRPr="00DE7B05">
        <w:t>и Акта сдачи-приемки выполненных работ обязан направить Генподрядчику подписанный Акт сдачи-приемки или мотивированный отказ от приемки работ.</w:t>
      </w:r>
    </w:p>
    <w:p w:rsidR="005141F9" w:rsidRPr="00DE7B05" w:rsidRDefault="00761C59" w:rsidP="0030157F">
      <w:pPr>
        <w:tabs>
          <w:tab w:val="left" w:pos="0"/>
          <w:tab w:val="left" w:pos="851"/>
        </w:tabs>
        <w:suppressAutoHyphens/>
        <w:ind w:firstLine="426"/>
        <w:jc w:val="both"/>
      </w:pPr>
      <w:r w:rsidRPr="00DE7B05">
        <w:t>7.1</w:t>
      </w:r>
      <w:r w:rsidR="00914523" w:rsidRPr="00DE7B05">
        <w:t>2</w:t>
      </w:r>
      <w:r w:rsidRPr="00DE7B05">
        <w:t>.</w:t>
      </w:r>
      <w:r w:rsidR="00F05BBB">
        <w:t xml:space="preserve">  </w:t>
      </w:r>
      <w:r w:rsidR="005141F9" w:rsidRPr="00DE7B05">
        <w:t>В случае мотивированного отказа Заказчика от оформления Акта сдачи-приемки выполненных в процессе авторского надзора работ Сторонами составляется двусторонний акт с перечнем необходимых доработок и сроков их выполнения.</w:t>
      </w:r>
    </w:p>
    <w:p w:rsidR="005141F9" w:rsidRPr="00DE7B05" w:rsidRDefault="005141F9" w:rsidP="0030157F">
      <w:pPr>
        <w:tabs>
          <w:tab w:val="left" w:pos="0"/>
        </w:tabs>
        <w:ind w:firstLine="426"/>
        <w:jc w:val="both"/>
      </w:pPr>
      <w:r w:rsidRPr="00DE7B05">
        <w:t>В случае не обеспечения Заказчиком приемки выполненных в процессе авторского надзора работ и отсутствия мотивированного отказа от приемки в течение 10 рабочих дней после передачи Акта сдачи-приемки, работа считается принятой без каких-либо замечаний, и Исполнитель вправе составить односторонний акт.</w:t>
      </w:r>
    </w:p>
    <w:p w:rsidR="00235002" w:rsidRPr="00DE7B05" w:rsidRDefault="00235002" w:rsidP="000724BD">
      <w:pPr>
        <w:keepNext/>
        <w:tabs>
          <w:tab w:val="left" w:pos="0"/>
        </w:tabs>
        <w:spacing w:before="120"/>
        <w:ind w:firstLine="284"/>
        <w:jc w:val="center"/>
        <w:outlineLvl w:val="1"/>
        <w:rPr>
          <w:b/>
          <w:bCs/>
        </w:rPr>
      </w:pPr>
    </w:p>
    <w:p w:rsidR="00C07D8D" w:rsidRPr="00F01304" w:rsidRDefault="00235002" w:rsidP="000724BD">
      <w:pPr>
        <w:pStyle w:val="aff9"/>
        <w:keepNext/>
        <w:numPr>
          <w:ilvl w:val="0"/>
          <w:numId w:val="32"/>
        </w:numPr>
        <w:tabs>
          <w:tab w:val="left" w:pos="0"/>
        </w:tabs>
        <w:ind w:left="426"/>
        <w:contextualSpacing/>
        <w:jc w:val="center"/>
        <w:outlineLvl w:val="1"/>
        <w:rPr>
          <w:b/>
          <w:bCs/>
        </w:rPr>
      </w:pPr>
      <w:r w:rsidRPr="00F01304">
        <w:rPr>
          <w:b/>
          <w:bCs/>
        </w:rPr>
        <w:t>Гарантии качества</w:t>
      </w:r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</w:rPr>
      </w:pP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autoSpaceDE w:val="0"/>
        <w:autoSpaceDN w:val="0"/>
        <w:adjustRightInd w:val="0"/>
        <w:ind w:left="0" w:firstLine="426"/>
        <w:contextualSpacing/>
        <w:jc w:val="both"/>
      </w:pPr>
      <w:r w:rsidRPr="00F01304">
        <w:t>Гарантийный срок на выполненные работы устанавливается с момента ввода объекта в эксплуатацию и составляет: на отделочные работы - 2 года; на работы по антикоррозионному покрытию – 10 лет; на работы по асфальтовому и бетонному покрытию – 5 лет; на прочие строительные работы - 5 лет; на прочие работы, не являющиеся строительными - 2 года; на поставленные Генподрядчиком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Генподрядчиком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bookmarkStart w:id="15" w:name="_Ref471995547"/>
      <w:r w:rsidRPr="00F01304">
        <w:t>Если в период гарантийного срока в ходе эксплуатации объекта обнаружатся дефекты, препятствующие нормальной его эксплуатации, то Генподрядчик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Генподрядчик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  <w:bookmarkEnd w:id="15"/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При отказе Генподрядчика от составления или подписания предусмотренного пунктом </w:t>
      </w:r>
      <w:r w:rsidR="005809D0">
        <w:fldChar w:fldCharType="begin"/>
      </w:r>
      <w:r w:rsidR="005809D0">
        <w:instrText xml:space="preserve"> REF _Ref471995547 \r \h  \* MERGEFORMAT </w:instrText>
      </w:r>
      <w:r w:rsidR="005809D0">
        <w:fldChar w:fldCharType="separate"/>
      </w:r>
      <w:r w:rsidR="007D72B7">
        <w:t>8.3</w:t>
      </w:r>
      <w:r w:rsidR="005809D0">
        <w:fldChar w:fldCharType="end"/>
      </w:r>
      <w:r w:rsidRPr="00F01304">
        <w:t xml:space="preserve"> акта Заказчик вправе по своему усмотрению либо составить односторонний акт, либо привлечь для составления акта третье лицо (в т.ч. квалифицированного специалиста). В случае установления вины Генподрядчика он компенсирует Заказчику расходы на привлечение специалиста в 10-дневный срок со дня получения письменного требования Заказчика.</w:t>
      </w:r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rPr>
          <w:b/>
        </w:rPr>
      </w:pPr>
    </w:p>
    <w:p w:rsidR="00C07D8D" w:rsidRPr="00F01304" w:rsidRDefault="00235002" w:rsidP="000724BD">
      <w:pPr>
        <w:pStyle w:val="aff9"/>
        <w:keepNext/>
        <w:numPr>
          <w:ilvl w:val="0"/>
          <w:numId w:val="32"/>
        </w:numPr>
        <w:tabs>
          <w:tab w:val="left" w:pos="0"/>
        </w:tabs>
        <w:ind w:left="426"/>
        <w:contextualSpacing/>
        <w:jc w:val="center"/>
        <w:rPr>
          <w:b/>
        </w:rPr>
      </w:pPr>
      <w:bookmarkStart w:id="16" w:name="_Ref471979465"/>
      <w:r w:rsidRPr="00F01304">
        <w:rPr>
          <w:b/>
        </w:rPr>
        <w:t>Оплата работ и взаиморасчеты</w:t>
      </w:r>
      <w:bookmarkEnd w:id="16"/>
    </w:p>
    <w:p w:rsidR="00235002" w:rsidRPr="00CF65A8" w:rsidRDefault="00235002" w:rsidP="000724BD">
      <w:pPr>
        <w:keepNext/>
        <w:tabs>
          <w:tab w:val="left" w:pos="0"/>
        </w:tabs>
        <w:ind w:firstLine="348"/>
        <w:jc w:val="center"/>
        <w:rPr>
          <w:b/>
          <w:sz w:val="10"/>
          <w:szCs w:val="10"/>
        </w:rPr>
      </w:pP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Заказчик перечисляет Генподрядчику авансовый платеж в размере ________________________руб. в течение 15 календарных дней с даты предоставления следующих документов: – выставленного Генподрядчиком счета; 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Генподрядчиком обязательств по настоящему Договору, по форме, согласованной с Заказчиком. Срок действия банковской гарантии должен на 30 </w:t>
      </w:r>
      <w:r w:rsidRPr="00F01304">
        <w:lastRenderedPageBreak/>
        <w:t>календарных дней превышать предельный срок погашения авансового платежа, указанного в Приложении № 3 к настоящему Договору.  Расходы, связанные с оформлением банковской гарантии, оплачиваются Генподрядчиком, расходы, связанные с авизованием банковской гарантии в банке Заказчика, оплачиваются Заказчиком.</w:t>
      </w:r>
      <w:r w:rsidRPr="00F01304">
        <w:rPr>
          <w:rFonts w:cs="Arial"/>
        </w:rPr>
        <w:t xml:space="preserve"> При изменении сроков погашения или размера авансового платежа, Подрядчик предоставляет Заказчику новую банковскую гарантию или Изменение к действующей гарантии, не позднее 15 календарных дней до окончания срока ее действия. </w:t>
      </w:r>
      <w:r w:rsidRPr="00F01304">
        <w:t xml:space="preserve">Генподрядчик обязан осуществить погашение аванса в соответствии с Графиком погашения </w:t>
      </w:r>
      <w:r w:rsidR="009D4B90" w:rsidRPr="00F01304">
        <w:t xml:space="preserve">авансовых платежей (Приложение </w:t>
      </w:r>
      <w:r w:rsidRPr="00F01304">
        <w:t>№ 3 к настоящему Договору), в полном объеме не позднее __________________.  В случае, если авансовый платеж не будет погашен к _______________, Генподрядчик обязан вернуть Заказчику неотработанную часть авансового платежа не позднее _______________. По согласованию сторон возможно досрочное погашение аванса.</w:t>
      </w: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Заказчик обязуется оплатить Генподрядчику стоимость выполненных работ в течение 90 дней после подписания акта приемки выполненных работ формы КС-2, справки о стоимости выполненных работ формы КС-3, устранения Генподрядчиком  всех  выявленных  дефектов и замечаний, оплаты или урегулирования предъявленных Генподрядчику Заказчиком претензий и получения Заказчиком всех документов в соответствии с пунктами </w:t>
      </w:r>
      <w:r w:rsidR="001C70F1" w:rsidRPr="00F01304">
        <w:t>3.</w:t>
      </w:r>
      <w:r w:rsidR="00914523" w:rsidRPr="00F01304">
        <w:t>4</w:t>
      </w:r>
      <w:r w:rsidRPr="00F01304">
        <w:t xml:space="preserve">, </w:t>
      </w:r>
      <w:r w:rsidR="005809D0">
        <w:fldChar w:fldCharType="begin"/>
      </w:r>
      <w:r w:rsidR="005809D0">
        <w:instrText xml:space="preserve"> REF _Ref471996125 \r \h  \* MERGEFORMAT </w:instrText>
      </w:r>
      <w:r w:rsidR="005809D0">
        <w:fldChar w:fldCharType="separate"/>
      </w:r>
      <w:r w:rsidR="007D72B7">
        <w:t>6.2</w:t>
      </w:r>
      <w:r w:rsidR="005809D0">
        <w:fldChar w:fldCharType="end"/>
      </w:r>
      <w:r w:rsidRPr="00F01304">
        <w:t xml:space="preserve"> - </w:t>
      </w:r>
      <w:r w:rsidR="005809D0">
        <w:fldChar w:fldCharType="begin"/>
      </w:r>
      <w:r w:rsidR="005809D0">
        <w:instrText xml:space="preserve"> REF _Ref471979754 \r \h  \* MERGEFORMAT </w:instrText>
      </w:r>
      <w:r w:rsidR="005809D0">
        <w:fldChar w:fldCharType="separate"/>
      </w:r>
      <w:r w:rsidR="007D72B7">
        <w:t>6.4</w:t>
      </w:r>
      <w:r w:rsidR="005809D0">
        <w:fldChar w:fldCharType="end"/>
      </w:r>
      <w:r w:rsidRPr="00F01304">
        <w:t xml:space="preserve"> настоящего договора.</w:t>
      </w:r>
    </w:p>
    <w:p w:rsidR="00C07D8D" w:rsidRPr="00F01304" w:rsidRDefault="00235002" w:rsidP="0030157F">
      <w:pPr>
        <w:pStyle w:val="23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426"/>
        <w:jc w:val="both"/>
      </w:pPr>
      <w:r w:rsidRPr="00F01304">
        <w:t>Разница в стоимости материалов поставки Генподрядчика (возникшая между стоимостью, указанной в п.</w:t>
      </w:r>
      <w:r w:rsidR="001C70F1" w:rsidRPr="00F01304">
        <w:t>2.1</w:t>
      </w:r>
      <w:r w:rsidRPr="00F01304">
        <w:t xml:space="preserve"> настоящего Договора, и стоимостью фактически приобретенных материалов Генподрядчика), в актах выполненных работ предъявляться к оплате не будет. </w:t>
      </w:r>
    </w:p>
    <w:p w:rsidR="00C07D8D" w:rsidRPr="00F01304" w:rsidRDefault="00235002" w:rsidP="0030157F">
      <w:pPr>
        <w:pStyle w:val="23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426"/>
        <w:jc w:val="both"/>
      </w:pPr>
      <w:r w:rsidRPr="00F01304">
        <w:t>В течение 5 дней после подписания акта выполненных работ Генподрядчик представляет Заказчику счет-фактуру в соответствии с Налоговым Кодексом Российской Федерации.</w:t>
      </w: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>Оплата выполненных Генподрядчиком работ производится Заказчиком не ранее оплаты Генподрядчиком Заказчику ранее оказанных услуг (электроэнергия, связь, подача воды, пара, вывоз мусора, предоставление транспорта, аренда и др.) и оплаты либо урегулирования предъявленных Генподрядчику претензий, в том числе по другим договорам.</w:t>
      </w:r>
    </w:p>
    <w:p w:rsidR="00C07D8D" w:rsidRPr="00F01304" w:rsidRDefault="00235002" w:rsidP="0030157F">
      <w:pPr>
        <w:pStyle w:val="34"/>
        <w:numPr>
          <w:ilvl w:val="1"/>
          <w:numId w:val="32"/>
        </w:numPr>
        <w:tabs>
          <w:tab w:val="left" w:pos="0"/>
        </w:tabs>
        <w:ind w:left="0" w:firstLine="426"/>
        <w:jc w:val="both"/>
      </w:pPr>
      <w:r w:rsidRPr="00F01304">
        <w:t>В случае досрочного расторжения договора Генподрядчик не позднее даты расторжения договора возвращает Заказчику неотработанную часть аванса.</w:t>
      </w:r>
    </w:p>
    <w:p w:rsidR="00C07D8D" w:rsidRPr="00F01304" w:rsidRDefault="00235002" w:rsidP="0030157F">
      <w:pPr>
        <w:pStyle w:val="23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426"/>
        <w:jc w:val="both"/>
      </w:pPr>
      <w:r w:rsidRPr="00F01304">
        <w:t>Все платежно-расчетные документы должны содержать ссылку на регистрационный номер договора, присвоенный при регистрации ОАО “Славнефть-Я</w:t>
      </w:r>
      <w:r w:rsidR="009D4B90" w:rsidRPr="00F01304">
        <w:t xml:space="preserve">НОС”, в соответствии с которым проводится </w:t>
      </w:r>
      <w:r w:rsidRPr="00F01304">
        <w:t>хозяйственная  операция.</w:t>
      </w:r>
    </w:p>
    <w:p w:rsidR="00C07D8D" w:rsidRPr="00F01304" w:rsidRDefault="00235002" w:rsidP="0030157F">
      <w:pPr>
        <w:pStyle w:val="23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426"/>
        <w:jc w:val="both"/>
      </w:pPr>
      <w:bookmarkStart w:id="17" w:name="_Ref471977322"/>
      <w:r w:rsidRPr="00F01304">
        <w:t>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обязательств.</w:t>
      </w:r>
      <w:bookmarkEnd w:id="17"/>
      <w:r w:rsidR="00B957D2" w:rsidRPr="00F01304">
        <w:t xml:space="preserve"> В случае необходимости подписания промежуточных актов сверки взаиморасчетов Заказчик направляет Генподрядчику оформленный и подписанный со своей стороны Акт сверки. </w:t>
      </w:r>
      <w:r w:rsidR="0046008F" w:rsidRPr="00F01304">
        <w:t>Генподрядчик в течение 15 дней производит сверку между сторонами, подписывает Акт и направляет 1 экземпляр Заказчика.</w:t>
      </w: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>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</w:t>
      </w:r>
    </w:p>
    <w:p w:rsidR="00235002" w:rsidRPr="00F01304" w:rsidRDefault="00235002" w:rsidP="000724BD">
      <w:pPr>
        <w:pStyle w:val="aff9"/>
        <w:tabs>
          <w:tab w:val="left" w:pos="0"/>
        </w:tabs>
        <w:ind w:left="426"/>
        <w:jc w:val="both"/>
        <w:rPr>
          <w:bCs/>
        </w:rPr>
      </w:pPr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  <w:iCs/>
        </w:rPr>
      </w:pPr>
    </w:p>
    <w:p w:rsidR="00235002" w:rsidRPr="00F01304" w:rsidRDefault="00235002" w:rsidP="000724BD">
      <w:pPr>
        <w:tabs>
          <w:tab w:val="left" w:pos="0"/>
        </w:tabs>
        <w:ind w:firstLine="426"/>
        <w:jc w:val="both"/>
      </w:pPr>
    </w:p>
    <w:p w:rsidR="00235002" w:rsidRPr="00F01304" w:rsidRDefault="00235002" w:rsidP="000724BD">
      <w:pPr>
        <w:tabs>
          <w:tab w:val="left" w:pos="0"/>
        </w:tabs>
        <w:ind w:firstLine="426"/>
        <w:jc w:val="both"/>
      </w:pPr>
    </w:p>
    <w:p w:rsidR="0046008F" w:rsidRPr="00F01304" w:rsidRDefault="008C1901" w:rsidP="000724BD">
      <w:pPr>
        <w:tabs>
          <w:tab w:val="left" w:pos="0"/>
        </w:tabs>
        <w:ind w:firstLine="426"/>
        <w:jc w:val="center"/>
        <w:rPr>
          <w:b/>
        </w:rPr>
      </w:pPr>
      <w:r w:rsidRPr="00F01304">
        <w:rPr>
          <w:b/>
        </w:rPr>
        <w:t>10. Надзор Заказчика за исполнением договора</w:t>
      </w:r>
    </w:p>
    <w:p w:rsidR="0046008F" w:rsidRPr="00F01304" w:rsidRDefault="0046008F" w:rsidP="000724BD">
      <w:pPr>
        <w:tabs>
          <w:tab w:val="left" w:pos="0"/>
        </w:tabs>
        <w:ind w:firstLine="426"/>
        <w:jc w:val="both"/>
      </w:pPr>
    </w:p>
    <w:p w:rsidR="00235002" w:rsidRPr="00F01304" w:rsidRDefault="008C1901" w:rsidP="0030157F">
      <w:pPr>
        <w:tabs>
          <w:tab w:val="left" w:pos="0"/>
        </w:tabs>
        <w:ind w:firstLine="426"/>
        <w:jc w:val="both"/>
      </w:pPr>
      <w:r w:rsidRPr="00F01304">
        <w:t>10.1.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Генподрядчика,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  <w:r w:rsidRPr="00F01304">
        <w:rPr>
          <w:b/>
        </w:rPr>
        <w:t xml:space="preserve"> </w:t>
      </w:r>
    </w:p>
    <w:p w:rsidR="00235002" w:rsidRPr="00F01304" w:rsidRDefault="00235002" w:rsidP="000724BD">
      <w:pPr>
        <w:tabs>
          <w:tab w:val="left" w:pos="0"/>
        </w:tabs>
        <w:jc w:val="both"/>
      </w:pPr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  <w:iCs/>
        </w:rPr>
      </w:pPr>
    </w:p>
    <w:p w:rsidR="00C07D8D" w:rsidRPr="00F01304" w:rsidRDefault="00235002" w:rsidP="000724BD">
      <w:pPr>
        <w:pStyle w:val="aff9"/>
        <w:keepNext/>
        <w:numPr>
          <w:ilvl w:val="0"/>
          <w:numId w:val="33"/>
        </w:numPr>
        <w:tabs>
          <w:tab w:val="left" w:pos="0"/>
        </w:tabs>
        <w:ind w:left="1134"/>
        <w:contextualSpacing/>
        <w:jc w:val="center"/>
        <w:outlineLvl w:val="1"/>
        <w:rPr>
          <w:b/>
          <w:bCs/>
        </w:rPr>
      </w:pPr>
      <w:r w:rsidRPr="00F01304">
        <w:rPr>
          <w:b/>
          <w:bCs/>
        </w:rPr>
        <w:t>Расторжение договора (отказ от договора)</w:t>
      </w:r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</w:rPr>
      </w:pP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426"/>
        <w:contextualSpacing/>
        <w:jc w:val="both"/>
      </w:pPr>
      <w:r w:rsidRPr="00F01304">
        <w:t>Если Заказчик не выполнит в срок свои обязательства, предусмотренные настоящим договором, и это приведет к задержке выполнения работ, то Генподрядчик имеет право на продление срока договорных р</w:t>
      </w:r>
      <w:r w:rsidR="009D4B90" w:rsidRPr="00F01304">
        <w:t xml:space="preserve">абот на соответствующий период </w:t>
      </w:r>
      <w:r w:rsidRPr="00F01304">
        <w:t>и на освобождение на этот период от уплаты неустойки за просрочку договорных обязательств. В этом случае стороны должны принять все необходимые меры, предотвращающие дополнительные расходы. Если у Генподрядчика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426"/>
        <w:contextualSpacing/>
        <w:jc w:val="both"/>
        <w:outlineLvl w:val="2"/>
      </w:pPr>
      <w:bookmarkStart w:id="18" w:name="_Ref471996291"/>
      <w:r w:rsidRPr="00F01304">
        <w:t>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случаях:</w:t>
      </w:r>
      <w:bookmarkEnd w:id="18"/>
    </w:p>
    <w:p w:rsidR="00235002" w:rsidRPr="00F01304" w:rsidRDefault="00235002" w:rsidP="000724BD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426"/>
        <w:jc w:val="both"/>
        <w:outlineLvl w:val="2"/>
      </w:pPr>
      <w:r w:rsidRPr="00F01304">
        <w:t>Задержки Генподрядчиком начала работ или приостановки работ более чем на 10 дней по причинам, не зависящим от Заказчика;</w:t>
      </w:r>
    </w:p>
    <w:p w:rsidR="00235002" w:rsidRPr="00F01304" w:rsidRDefault="00235002" w:rsidP="000724BD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426"/>
        <w:jc w:val="both"/>
        <w:outlineLvl w:val="2"/>
      </w:pPr>
      <w:r w:rsidRPr="00F01304">
        <w:t>Нарушения Генподрядчиком более чем на 1 месяц по причинам, не зависящим от Заказчика, сроков выполнения работ, перечисленных в календарном плане/графике производства работ;</w:t>
      </w:r>
    </w:p>
    <w:p w:rsidR="00235002" w:rsidRPr="00F01304" w:rsidRDefault="00235002" w:rsidP="000724BD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426"/>
        <w:jc w:val="both"/>
        <w:outlineLvl w:val="2"/>
      </w:pPr>
      <w:r w:rsidRPr="00F01304">
        <w:t>Несоблюдения Генподрядчиком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10 дней против сроков, предусмотренных календарным планом/графиком производства работ;</w:t>
      </w:r>
    </w:p>
    <w:p w:rsidR="00235002" w:rsidRPr="00F01304" w:rsidRDefault="00235002" w:rsidP="000724BD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426"/>
        <w:jc w:val="both"/>
        <w:outlineLvl w:val="2"/>
      </w:pPr>
      <w:r w:rsidRPr="00F01304">
        <w:t>Аннулирования свидетельства СРО о допуске к работам, оказывающим влияние на безопасность объектов капитального строительства, в результа</w:t>
      </w:r>
      <w:r w:rsidR="009D4B90" w:rsidRPr="00F01304">
        <w:t xml:space="preserve">те чего Генподрядчик не вправе </w:t>
      </w:r>
      <w:r w:rsidRPr="00F01304">
        <w:t>будет выполнять соответствующие работы;</w:t>
      </w:r>
    </w:p>
    <w:p w:rsidR="00235002" w:rsidRPr="00F01304" w:rsidRDefault="00235002" w:rsidP="000724BD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426"/>
        <w:jc w:val="both"/>
        <w:outlineLvl w:val="2"/>
      </w:pPr>
      <w:r w:rsidRPr="00F01304">
        <w:t>Несоблюдения Генподрядчиком/субподрядчиком</w:t>
      </w:r>
      <w:r w:rsidR="00F12EE8" w:rsidRPr="00F01304">
        <w:t>/субсубподрядчиком</w:t>
      </w:r>
      <w:r w:rsidRPr="00F01304">
        <w:t xml:space="preserve"> обязательств в области охраны труда, охраны природы и промышленной безопасности.</w:t>
      </w:r>
    </w:p>
    <w:p w:rsidR="00235002" w:rsidRPr="00F01304" w:rsidRDefault="00235002" w:rsidP="000724BD">
      <w:pPr>
        <w:tabs>
          <w:tab w:val="left" w:pos="0"/>
          <w:tab w:val="num" w:pos="1080"/>
          <w:tab w:val="num" w:pos="1200"/>
        </w:tabs>
        <w:ind w:firstLine="426"/>
        <w:jc w:val="both"/>
        <w:outlineLvl w:val="2"/>
      </w:pPr>
      <w:r w:rsidRPr="00F01304"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Генподрядчик обязуется возместить Заказчику понесенные последним убытки в виде такой разницы стоимости работ.</w:t>
      </w:r>
    </w:p>
    <w:p w:rsidR="00235002" w:rsidRPr="00F01304" w:rsidRDefault="00235002" w:rsidP="000724BD">
      <w:pPr>
        <w:tabs>
          <w:tab w:val="left" w:pos="0"/>
          <w:tab w:val="num" w:pos="1080"/>
          <w:tab w:val="num" w:pos="1200"/>
        </w:tabs>
        <w:ind w:firstLine="426"/>
        <w:jc w:val="both"/>
        <w:outlineLvl w:val="2"/>
      </w:pPr>
      <w:r w:rsidRPr="00F01304">
        <w:t>В случае расторжения договора по основаниям, предусмотренным настоящим пунктом, Заказчик обязан в течение 90 дней оплатить Генподрядчику фактически понесенные им расходы (пропорционально выполненному и переданному Заказчику результату работ) в связи с исполнением настоящего договора в пределах стоимости работ по договору. Генподрядчик не вправе требовать от Заказчика возмещения убытков, причиненных расторжением договора по названному основанию.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426"/>
        <w:contextualSpacing/>
        <w:jc w:val="both"/>
      </w:pPr>
      <w:r w:rsidRPr="00F01304">
        <w:t>В случае расторжения договора по основаниям, предусмотренным п.</w:t>
      </w:r>
      <w:r w:rsidR="005809D0">
        <w:fldChar w:fldCharType="begin"/>
      </w:r>
      <w:r w:rsidR="005809D0">
        <w:instrText xml:space="preserve"> REF _Ref471996291 \r \h  \* MERGEFORMAT </w:instrText>
      </w:r>
      <w:r w:rsidR="005809D0">
        <w:fldChar w:fldCharType="separate"/>
      </w:r>
      <w:r w:rsidR="007D72B7">
        <w:t>11.2</w:t>
      </w:r>
      <w:r w:rsidR="005809D0">
        <w:fldChar w:fldCharType="end"/>
      </w:r>
      <w:r w:rsidRPr="00F01304">
        <w:t>, стороны определяют физические объемы выполненных работ на момент расторжения договора и подлежащую уплате сумму. В случае если стороны не придут к соглашению по указанным параметрам, размер фактически понесенных Генподрядчиком расходов (пропорционально выполненному и переданному Заказчику результату работ) в связи с исполнением настоящего договора будет определяться Ярославской лабораторией судебных экспертиз на основании данных о физических объемах выполненных работ, но, во всяком случае, в пределах стоимости работ по настоящему договору пропорционально объему выполненных работ.</w:t>
      </w:r>
      <w:r w:rsidR="001C64CB" w:rsidRPr="00F01304">
        <w:t xml:space="preserve"> Экспертиза проводится за счет Генподрядчика.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426"/>
        <w:contextualSpacing/>
        <w:jc w:val="both"/>
        <w:outlineLvl w:val="2"/>
      </w:pPr>
      <w:r w:rsidRPr="00F01304">
        <w:t>Заказчик вправе в любое время до сдачи ему результата работ при условии предварительного письменного уведомления Генподрядчика за 30 дней в одностороннем порядке отказаться от договора (исполнения договора), что в соответствии со ст.450.1 ГК РФ влечет его расторжение. В этом случае Заказчик оплачивает Генподрядчику работы, выполненные до получения Генподрядчиком уведомления об отказе Заказчика от исполнения договора.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426"/>
        <w:contextualSpacing/>
        <w:jc w:val="both"/>
        <w:outlineLvl w:val="2"/>
      </w:pPr>
      <w:r w:rsidRPr="00F01304">
        <w:lastRenderedPageBreak/>
        <w:t>Генподрядчик вправе в одностороннем порядке с письменным уведомлением Заказчика о предстоящем расторжении за 30 дней расторгнуть договор в следующих случаях:</w:t>
      </w:r>
    </w:p>
    <w:p w:rsidR="00235002" w:rsidRPr="00F01304" w:rsidRDefault="00235002" w:rsidP="00F05BBB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0"/>
        <w:jc w:val="both"/>
        <w:outlineLvl w:val="2"/>
      </w:pPr>
      <w:r w:rsidRPr="00F01304">
        <w:t>Систематической, более двух раз подряд, просрочки оплаты Заказчиком выполненных работ каждый раз более чем на 1 месяц;</w:t>
      </w:r>
    </w:p>
    <w:p w:rsidR="00235002" w:rsidRPr="00F01304" w:rsidRDefault="00235002" w:rsidP="00F05BBB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0"/>
        <w:jc w:val="both"/>
        <w:outlineLvl w:val="2"/>
      </w:pPr>
      <w:r w:rsidRPr="00F01304">
        <w:t>Остановки Заказчиком выполнения работ по причинам, не зависящим от Генподрядчика, на срок, превышающий 3 последовательных месяца.</w:t>
      </w:r>
    </w:p>
    <w:p w:rsidR="00235002" w:rsidRPr="00F01304" w:rsidRDefault="00235002" w:rsidP="000724BD">
      <w:pPr>
        <w:widowControl w:val="0"/>
        <w:tabs>
          <w:tab w:val="left" w:pos="0"/>
        </w:tabs>
        <w:autoSpaceDE w:val="0"/>
        <w:autoSpaceDN w:val="0"/>
        <w:adjustRightInd w:val="0"/>
        <w:ind w:firstLine="426"/>
        <w:jc w:val="both"/>
      </w:pPr>
    </w:p>
    <w:p w:rsidR="00C07D8D" w:rsidRPr="00F01304" w:rsidRDefault="00235002" w:rsidP="000724BD">
      <w:pPr>
        <w:pStyle w:val="aff9"/>
        <w:keepNext/>
        <w:numPr>
          <w:ilvl w:val="0"/>
          <w:numId w:val="33"/>
        </w:numPr>
        <w:tabs>
          <w:tab w:val="left" w:pos="0"/>
        </w:tabs>
        <w:ind w:left="426"/>
        <w:contextualSpacing/>
        <w:jc w:val="center"/>
        <w:outlineLvl w:val="1"/>
        <w:rPr>
          <w:b/>
          <w:bCs/>
        </w:rPr>
      </w:pPr>
      <w:r w:rsidRPr="00F01304">
        <w:rPr>
          <w:b/>
          <w:bCs/>
        </w:rPr>
        <w:t>Ответственность</w:t>
      </w:r>
    </w:p>
    <w:p w:rsidR="00235002" w:rsidRPr="0030157F" w:rsidRDefault="00235002" w:rsidP="000724BD">
      <w:pPr>
        <w:keepNext/>
        <w:tabs>
          <w:tab w:val="left" w:pos="0"/>
        </w:tabs>
        <w:ind w:firstLine="346"/>
        <w:jc w:val="center"/>
        <w:outlineLvl w:val="1"/>
        <w:rPr>
          <w:b/>
          <w:bCs/>
          <w:sz w:val="2"/>
          <w:szCs w:val="2"/>
        </w:rPr>
      </w:pP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 нарушения Генподрядчиком срока окончания работ по Договору он уплачивает Заказчику неустойку в размере 0,1 % от стоимости работ по договору, но не менее 50 000 руб. в день за каждый день просрочки.</w:t>
      </w:r>
    </w:p>
    <w:p w:rsidR="00235002" w:rsidRPr="00F01304" w:rsidRDefault="00235002" w:rsidP="0030157F">
      <w:pPr>
        <w:tabs>
          <w:tab w:val="left" w:pos="0"/>
        </w:tabs>
        <w:ind w:firstLine="567"/>
        <w:jc w:val="both"/>
      </w:pPr>
      <w:r w:rsidRPr="00F01304">
        <w:t>В случае несвоевременного выполнения Генподрядчиком отдельных этапов работ (т.е. видов работ, предусмотренных п.</w:t>
      </w:r>
      <w:r w:rsidR="001C70F1" w:rsidRPr="00F01304">
        <w:t>1.2.</w:t>
      </w:r>
      <w:r w:rsidRPr="00F01304">
        <w:t xml:space="preserve"> и/или Графиком производства работ, либо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10 000 в день за каждый день просрочки.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За задержку расчетов за выполненные работы Заказчик уплачивает Генподрядчику неустойку в размере 0,1% за каждый день просрочки от стоимости подлежащих оплате и неоплаченных работ, но не более 10% от просроченной суммы.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За несвоевременный возврат Генподрядчиком неотработанной части аванса (если применимо) он уплачивает Заказчику неустойку в размере 0,1% от неотработанной части аванса за каждый день просрочки.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 xml:space="preserve">В случае расторжения договора по вине Генподрядчика, в том числе по основаниям, предусмотренным в п. </w:t>
      </w:r>
      <w:r w:rsidR="005809D0">
        <w:fldChar w:fldCharType="begin"/>
      </w:r>
      <w:r w:rsidR="005809D0">
        <w:instrText xml:space="preserve"> REF _Ref471996291 \r \h  \* MERGEFORMAT </w:instrText>
      </w:r>
      <w:r w:rsidR="005809D0">
        <w:fldChar w:fldCharType="separate"/>
      </w:r>
      <w:r w:rsidR="007D72B7">
        <w:t>11.2</w:t>
      </w:r>
      <w:r w:rsidR="005809D0">
        <w:fldChar w:fldCharType="end"/>
      </w:r>
      <w:r w:rsidRPr="00F01304">
        <w:t xml:space="preserve"> настоящего договора, Генподрядчик уплачивает Заказчику штраф в размере 40% от стоимости работ по настоящему договору, указанной в п. </w:t>
      </w:r>
      <w:r w:rsidR="0063224E" w:rsidRPr="00F01304">
        <w:t>2.1.</w:t>
      </w:r>
      <w:r w:rsidRPr="00F01304">
        <w:t xml:space="preserve"> договора (либо соответствующего дополнительного соглашения к договору).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 отказа или уклонения Генподрядчика от заключения дополнительного соглашения или выполнения работ, предусмотренных п.</w:t>
      </w:r>
      <w:r w:rsidR="0063224E" w:rsidRPr="00F01304">
        <w:t>5.4</w:t>
      </w:r>
      <w:r w:rsidRPr="00F01304">
        <w:t xml:space="preserve"> настоящего договора, Генподрядчик уплачивает Заказчику штраф в размере 40% стоимости таких работ.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 неполного или некачественного выполнения работ по договору, в результате чего:</w:t>
      </w:r>
    </w:p>
    <w:p w:rsidR="00235002" w:rsidRPr="00F01304" w:rsidRDefault="00235002" w:rsidP="0030157F">
      <w:pPr>
        <w:tabs>
          <w:tab w:val="left" w:pos="0"/>
        </w:tabs>
        <w:ind w:firstLine="567"/>
        <w:jc w:val="both"/>
      </w:pPr>
      <w:r w:rsidRPr="00F01304">
        <w:t>- либо часть работ выполнялась или переделывалась Генподрядчиком или иным лицом после сдачи результата работ Заказчику,</w:t>
      </w:r>
    </w:p>
    <w:p w:rsidR="00235002" w:rsidRPr="00F01304" w:rsidRDefault="00235002" w:rsidP="0030157F">
      <w:pPr>
        <w:tabs>
          <w:tab w:val="left" w:pos="0"/>
        </w:tabs>
        <w:ind w:firstLine="567"/>
        <w:jc w:val="both"/>
      </w:pPr>
      <w:r w:rsidRPr="00F01304">
        <w:t>- либо имел место простой или останов объекта, или авария, или инцидент, или производственная неполадка,</w:t>
      </w:r>
    </w:p>
    <w:p w:rsidR="00235002" w:rsidRPr="00F01304" w:rsidRDefault="00235002" w:rsidP="0030157F">
      <w:pPr>
        <w:tabs>
          <w:tab w:val="left" w:pos="0"/>
        </w:tabs>
        <w:ind w:firstLine="567"/>
        <w:jc w:val="both"/>
      </w:pPr>
      <w:r w:rsidRPr="00F01304">
        <w:t>Генподрядчик уплачивает Заказчику неустойку в размере 0,1 % от стоимости работ по договору (либо соответствующему дополнительному соглашению к договору), но не менее 50 000 руб. в день за каждый день выполнения таких работ и/или за каждый полный или неполный день простоя или останова объекта.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  <w:rPr>
          <w:rFonts w:cs="Arial"/>
        </w:rPr>
      </w:pPr>
      <w:r w:rsidRPr="00F01304">
        <w:rPr>
          <w:rFonts w:cs="Arial"/>
        </w:rPr>
        <w:t>В случае нарушения Генподрядчиком согласованного срока устранения дефектов, выявленных в течение гарантийного срока, Генподрядчик уплачивает Заказчику штраф в размере в размере 0,1% от стоимости работ по договору (дополнительному соглашению к договору), но не менее   50 000 руб. за каждый день просрочки, а всего (независимо от количества таких дней) не менее 100 000 руб.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</w:t>
      </w:r>
      <w:r w:rsidR="00F12EE8" w:rsidRPr="00F01304">
        <w:t>чае нарушения Генподрядчиком,</w:t>
      </w:r>
      <w:r w:rsidRPr="00F01304">
        <w:t xml:space="preserve"> субподрядчиками</w:t>
      </w:r>
      <w:r w:rsidR="00F12EE8" w:rsidRPr="00F01304">
        <w:t>, субсубподрядчиками</w:t>
      </w:r>
      <w:r w:rsidRPr="00F01304">
        <w:t xml:space="preserve"> требований пунктов </w:t>
      </w:r>
      <w:r w:rsidR="005809D0">
        <w:fldChar w:fldCharType="begin"/>
      </w:r>
      <w:r w:rsidR="005809D0">
        <w:instrText xml:space="preserve"> REF _Ref471977808 \r \h  \* MERGEFORMAT </w:instrText>
      </w:r>
      <w:r w:rsidR="005809D0">
        <w:fldChar w:fldCharType="separate"/>
      </w:r>
      <w:r w:rsidR="007D72B7">
        <w:t>4.16</w:t>
      </w:r>
      <w:r w:rsidR="005809D0">
        <w:fldChar w:fldCharType="end"/>
      </w:r>
      <w:r w:rsidRPr="00F01304">
        <w:t xml:space="preserve"> - </w:t>
      </w:r>
      <w:r w:rsidR="005809D0">
        <w:fldChar w:fldCharType="begin"/>
      </w:r>
      <w:r w:rsidR="005809D0">
        <w:instrText xml:space="preserve"> REF _Ref471977826 \r \h  \* MERGEFORMAT </w:instrText>
      </w:r>
      <w:r w:rsidR="005809D0">
        <w:fldChar w:fldCharType="separate"/>
      </w:r>
      <w:r w:rsidR="007D72B7">
        <w:t>4.17</w:t>
      </w:r>
      <w:r w:rsidR="005809D0">
        <w:fldChar w:fldCharType="end"/>
      </w:r>
      <w:r w:rsidRPr="00F01304">
        <w:t xml:space="preserve"> договора Генподрядчик обязуется уплатить Заказчику штраф в размере, определяемом согласно </w:t>
      </w:r>
      <w:r w:rsidR="007A41DE" w:rsidRPr="00F01304">
        <w:t>Приложению № 1</w:t>
      </w:r>
      <w:r w:rsidR="00D275BB" w:rsidRPr="00F01304">
        <w:t>0</w:t>
      </w:r>
      <w:r w:rsidRPr="00F01304">
        <w:t xml:space="preserve"> к договору.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 несвоевременной сдачи пропусков, выданных Работникам, Генподрядчик выплачивает Заказчику штраф в размере 1 500 рублей за каждый несданный (несвоевременно сданный) пропуск.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 xml:space="preserve">В случае нарушения предусмотренного пунктом </w:t>
      </w:r>
      <w:r w:rsidR="005809D0">
        <w:fldChar w:fldCharType="begin"/>
      </w:r>
      <w:r w:rsidR="005809D0">
        <w:instrText xml:space="preserve"> REF _Ref471979388 \r \h  \* MERGEFORMAT </w:instrText>
      </w:r>
      <w:r w:rsidR="005809D0">
        <w:fldChar w:fldCharType="separate"/>
      </w:r>
      <w:r w:rsidR="007D72B7">
        <w:t>4.32</w:t>
      </w:r>
      <w:r w:rsidR="005809D0">
        <w:fldChar w:fldCharType="end"/>
      </w:r>
      <w:r w:rsidRPr="00F01304">
        <w:t xml:space="preserve"> срока освобождения помещения и/или территории Заказчика Генподрядчик уплачивает Заказчику за время просрочки неустойку в размере 5 000 руб. за каждый день просрочки.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lastRenderedPageBreak/>
        <w:t xml:space="preserve">В случае, если Генподрядчик в нарушение требований пункта </w:t>
      </w:r>
      <w:r w:rsidR="005809D0">
        <w:fldChar w:fldCharType="begin"/>
      </w:r>
      <w:r w:rsidR="005809D0">
        <w:instrText xml:space="preserve"> REF _Ref472001942 \r \h  \* MERGEFORMAT </w:instrText>
      </w:r>
      <w:r w:rsidR="005809D0">
        <w:fldChar w:fldCharType="separate"/>
      </w:r>
      <w:r w:rsidR="007D72B7">
        <w:t>4.2</w:t>
      </w:r>
      <w:r w:rsidR="005809D0">
        <w:fldChar w:fldCharType="end"/>
      </w:r>
      <w:r w:rsidRPr="00F01304">
        <w:t xml:space="preserve"> настоящего договора выполняет сам либо допускает выполнение субподрядчиком</w:t>
      </w:r>
      <w:r w:rsidR="00F12EE8" w:rsidRPr="00F01304">
        <w:t xml:space="preserve"> или субсубподрядчиком</w:t>
      </w:r>
      <w:r w:rsidRPr="00F01304">
        <w:t xml:space="preserve">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Генподрядчик обязан возместить Заказчику все понесенные либо предъявленные в этой связи расходы.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rPr>
          <w:rFonts w:cs="Arial"/>
        </w:rPr>
        <w:t xml:space="preserve">В случае превышения Генподрядчиком предусмотренного пунктом </w:t>
      </w:r>
      <w:r w:rsidR="005809D0">
        <w:fldChar w:fldCharType="begin"/>
      </w:r>
      <w:r w:rsidR="005809D0">
        <w:instrText xml:space="preserve"> REF _Ref472001942 \r \h  \* MERGEFORMAT </w:instrText>
      </w:r>
      <w:r w:rsidR="005809D0">
        <w:fldChar w:fldCharType="separate"/>
      </w:r>
      <w:r w:rsidR="007D72B7" w:rsidRPr="007D72B7">
        <w:rPr>
          <w:rFonts w:cs="Arial"/>
        </w:rPr>
        <w:t>4.2</w:t>
      </w:r>
      <w:r w:rsidR="005809D0">
        <w:fldChar w:fldCharType="end"/>
      </w:r>
      <w:r w:rsidRPr="00F01304">
        <w:rPr>
          <w:rFonts w:cs="Arial"/>
        </w:rPr>
        <w:t xml:space="preserve"> максимального процента</w:t>
      </w:r>
      <w:r w:rsidRPr="00F01304">
        <w:t xml:space="preserve"> объёма (стоимости) работ, выполняемых субподрядчиками, Генподрядчик уплачивает Заказчику штраф в размере 40% стоимости работ, выполненных субподрядчиком</w:t>
      </w:r>
      <w:r w:rsidR="006F0960" w:rsidRPr="00F01304">
        <w:t xml:space="preserve"> </w:t>
      </w:r>
      <w:r w:rsidRPr="00F01304">
        <w:t>сверх стоимости работ, которые могут быть поручены субподрядчику в соответствии с п.</w:t>
      </w:r>
      <w:r w:rsidR="005809D0">
        <w:fldChar w:fldCharType="begin"/>
      </w:r>
      <w:r w:rsidR="005809D0">
        <w:instrText xml:space="preserve"> REF _Ref472001942 \r \h  \* MERGEFORMAT </w:instrText>
      </w:r>
      <w:r w:rsidR="005809D0">
        <w:fldChar w:fldCharType="separate"/>
      </w:r>
      <w:r w:rsidR="007D72B7">
        <w:t>4.2</w:t>
      </w:r>
      <w:r w:rsidR="005809D0">
        <w:fldChar w:fldCharType="end"/>
      </w:r>
      <w:r w:rsidRPr="00F01304">
        <w:t>, но не менее 50 000 руб. за каждый установленный факт.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  <w:rPr>
          <w:rFonts w:cs="Arial"/>
        </w:rPr>
      </w:pPr>
      <w:r w:rsidRPr="00F01304">
        <w:rPr>
          <w:rFonts w:cs="Arial"/>
        </w:rPr>
        <w:t xml:space="preserve">В случае, если Генподрядчик в нарушение требований пункта </w:t>
      </w:r>
      <w:r w:rsidR="005809D0">
        <w:fldChar w:fldCharType="begin"/>
      </w:r>
      <w:r w:rsidR="005809D0">
        <w:instrText xml:space="preserve"> REF _Ref472001942 \r \h  \* MERGEFORMAT </w:instrText>
      </w:r>
      <w:r w:rsidR="005809D0">
        <w:fldChar w:fldCharType="separate"/>
      </w:r>
      <w:r w:rsidR="007D72B7" w:rsidRPr="007D72B7">
        <w:rPr>
          <w:rFonts w:cs="Arial"/>
        </w:rPr>
        <w:t>4.2</w:t>
      </w:r>
      <w:r w:rsidR="005809D0">
        <w:fldChar w:fldCharType="end"/>
      </w:r>
      <w:r w:rsidRPr="00F01304">
        <w:rPr>
          <w:rFonts w:cs="Arial"/>
        </w:rPr>
        <w:t xml:space="preserve"> настоящего Договора осуществляет закупку без согласования, оборудование за счёт Генподрядчика меняется на согласованное с Заказчиком либо оплате не подлежит.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Претензии подлежат рассмотрению в течение 15 дней со дня получения.</w:t>
      </w:r>
    </w:p>
    <w:p w:rsidR="00235002" w:rsidRPr="00F01304" w:rsidRDefault="00235002" w:rsidP="0030157F">
      <w:pPr>
        <w:tabs>
          <w:tab w:val="left" w:pos="0"/>
        </w:tabs>
        <w:ind w:firstLine="567"/>
        <w:jc w:val="both"/>
      </w:pPr>
      <w:r w:rsidRPr="00F01304"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Генподрядчику. Зачёт допускается не ранее истечения предусмотренного настоящей статьёй срока на рассмотрение претензии.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Неурегулированные споры и разногласия представляются на рассмотрение Арбитражного суда Ярославской области.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К отношениям сторон по настоящему договору применяется законодательство Российской Федерации.</w:t>
      </w:r>
    </w:p>
    <w:p w:rsidR="00BC17C6" w:rsidRPr="00F01304" w:rsidRDefault="00BC17C6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 нарушения Генподрядчиком срока сообщения Заказчику требуемых согласований или решений в соответствии с п.4.1.</w:t>
      </w:r>
      <w:r w:rsidR="0071375D">
        <w:t>10</w:t>
      </w:r>
      <w:r w:rsidRPr="00F01304">
        <w:t xml:space="preserve"> настоящего Договора, Генподрядчик обязуется уплатить Заказчику штраф в размере 5000 рублей за каждый день просрочки, но не более 10% от стоимости работ.</w:t>
      </w:r>
    </w:p>
    <w:p w:rsidR="00C94F68" w:rsidRPr="00F01304" w:rsidRDefault="0054574F" w:rsidP="0030157F">
      <w:pPr>
        <w:tabs>
          <w:tab w:val="left" w:pos="0"/>
        </w:tabs>
        <w:suppressAutoHyphens/>
        <w:ind w:firstLine="567"/>
        <w:jc w:val="both"/>
      </w:pPr>
      <w:r w:rsidRPr="00F01304">
        <w:t xml:space="preserve">12.18. Генподрядчик несет ответственность за ненадлежащую разработку рабочей документации, включая недостатки, обнаруженные в ходе проектирования, строительства, а также в процессе эксплуатации Объекта, созданного на основании Документации. При обнаружении недостатков в Документации Генподрядчик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</w:t>
      </w:r>
      <w:r w:rsidR="007A41DE" w:rsidRPr="00F01304">
        <w:t>1.6.</w:t>
      </w:r>
      <w:r w:rsidR="00D275BB" w:rsidRPr="00F01304">
        <w:t>6</w:t>
      </w:r>
      <w:r w:rsidR="007A41DE" w:rsidRPr="00F01304">
        <w:t>,</w:t>
      </w:r>
      <w:r w:rsidRPr="00F01304">
        <w:t xml:space="preserve"> а также возмещает Заказчику все причинённые последнему убытки. В случае не устранения недостатков в указанный в настоящем пункте срок Генподрядчик уплачивает (помимо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Генподрядчик возмещает Заказчику расходы, понесённые последним в связи с привлечением третьего лица и оплатой выполненных им работ. Претензии к качеству разработанной Документации принимаются Генподрядчиком в течение срока проектирования, строительства и эксплуатации Объекта.</w:t>
      </w:r>
    </w:p>
    <w:p w:rsidR="00C94F68" w:rsidRPr="00F01304" w:rsidRDefault="0054574F" w:rsidP="0030157F">
      <w:pPr>
        <w:tabs>
          <w:tab w:val="left" w:pos="0"/>
        </w:tabs>
        <w:ind w:firstLine="567"/>
        <w:jc w:val="both"/>
      </w:pPr>
      <w:r w:rsidRPr="00F01304">
        <w:t>12.19.</w:t>
      </w:r>
      <w:r w:rsidR="0030157F">
        <w:t xml:space="preserve"> </w:t>
      </w:r>
      <w:r w:rsidRPr="00F01304">
        <w:t xml:space="preserve">В случае отказа Генподрядчика от выполнения отдельного вида работ, предусмотренного Договором (в т.ч. </w:t>
      </w:r>
      <w:r w:rsidRPr="00F01304">
        <w:rPr>
          <w:spacing w:val="-14"/>
        </w:rPr>
        <w:t>Графиком производства работ и освоения средств</w:t>
      </w:r>
      <w:r w:rsidRPr="00F01304">
        <w:t>, приложениями, к Договору), Генподрядчик обязуется уплатить Заказчику штраф в размере стоимости таких работ.</w:t>
      </w:r>
    </w:p>
    <w:p w:rsidR="00C94F68" w:rsidRPr="00F01304" w:rsidRDefault="0054574F" w:rsidP="0030157F">
      <w:pPr>
        <w:tabs>
          <w:tab w:val="left" w:pos="0"/>
        </w:tabs>
        <w:ind w:firstLine="567"/>
        <w:jc w:val="both"/>
      </w:pPr>
      <w:r w:rsidRPr="00F01304">
        <w:t>12.20</w:t>
      </w:r>
      <w:r w:rsidR="0030157F">
        <w:t>.</w:t>
      </w:r>
      <w:r w:rsidRPr="00F01304">
        <w:t xml:space="preserve">   С учётом п.1.</w:t>
      </w:r>
      <w:r w:rsidR="006B518D" w:rsidRPr="00F01304">
        <w:t>6.7</w:t>
      </w:r>
      <w:r w:rsidRPr="00F01304">
        <w:t xml:space="preserve"> настоящего Договора во всех случаях, когда по причинам, не связанным с Заказчиком, результат проектных работ по настоящему Договору не будет достигнут и/или передан Заказчику, Заказчик не возмещает Генподрядчику понесенные последним затраты, связанные с исполнением настоящего Договора, а суммы, уплаченные ранее Заказчиком Генподрядчику, подлежат возврату Заказчику. При этом Заказчик возвращает Генподрядчику всю Документацию, полученную им по настоящему Договору.</w:t>
      </w:r>
    </w:p>
    <w:p w:rsidR="00C94F68" w:rsidRPr="0030157F" w:rsidRDefault="00C94F68" w:rsidP="000724BD">
      <w:pPr>
        <w:pStyle w:val="aff9"/>
        <w:tabs>
          <w:tab w:val="left" w:pos="0"/>
        </w:tabs>
        <w:ind w:left="0"/>
        <w:contextualSpacing/>
        <w:jc w:val="both"/>
        <w:rPr>
          <w:sz w:val="10"/>
          <w:szCs w:val="10"/>
        </w:rPr>
      </w:pPr>
    </w:p>
    <w:p w:rsidR="00235002" w:rsidRPr="0030157F" w:rsidRDefault="00235002" w:rsidP="000724BD">
      <w:pPr>
        <w:tabs>
          <w:tab w:val="left" w:pos="0"/>
        </w:tabs>
        <w:jc w:val="center"/>
        <w:rPr>
          <w:b/>
          <w:sz w:val="2"/>
          <w:szCs w:val="2"/>
        </w:rPr>
      </w:pPr>
    </w:p>
    <w:p w:rsidR="00C07D8D" w:rsidRPr="00F01304" w:rsidRDefault="00235002" w:rsidP="0030157F">
      <w:pPr>
        <w:pStyle w:val="aff9"/>
        <w:numPr>
          <w:ilvl w:val="0"/>
          <w:numId w:val="33"/>
        </w:numPr>
        <w:tabs>
          <w:tab w:val="left" w:pos="0"/>
          <w:tab w:val="left" w:pos="567"/>
        </w:tabs>
        <w:ind w:left="426" w:firstLine="141"/>
        <w:contextualSpacing/>
        <w:rPr>
          <w:b/>
        </w:rPr>
      </w:pPr>
      <w:r w:rsidRPr="00F01304">
        <w:rPr>
          <w:b/>
        </w:rPr>
        <w:t>Прочие условия</w:t>
      </w:r>
    </w:p>
    <w:p w:rsidR="00235002" w:rsidRPr="00CF65A8" w:rsidRDefault="00235002" w:rsidP="000724BD">
      <w:pPr>
        <w:tabs>
          <w:tab w:val="left" w:pos="0"/>
        </w:tabs>
        <w:jc w:val="center"/>
        <w:rPr>
          <w:b/>
          <w:sz w:val="10"/>
          <w:szCs w:val="10"/>
        </w:rPr>
      </w:pP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rFonts w:cs="Arial"/>
        </w:rPr>
      </w:pPr>
      <w:r w:rsidRPr="00F01304">
        <w:rPr>
          <w:rFonts w:cs="Arial"/>
        </w:rPr>
        <w:t xml:space="preserve">Условия настоящего Договора являются конфиденциальными и Стороны обязуются не разглашать его условия, как в течение срока его действия, так и в последующие 2 года с момента </w:t>
      </w:r>
      <w:r w:rsidRPr="00F01304">
        <w:rPr>
          <w:rFonts w:cs="Arial"/>
        </w:rPr>
        <w:lastRenderedPageBreak/>
        <w:t>прекращения его действия, за исключением разглашения его условий по обоснованным и законным требованиям лиц, указанных в п.</w:t>
      </w:r>
      <w:r w:rsidR="005809D0">
        <w:fldChar w:fldCharType="begin"/>
      </w:r>
      <w:r w:rsidR="005809D0">
        <w:instrText xml:space="preserve"> REF _Ref472002210 \r \h  \* MERGEFORMAT </w:instrText>
      </w:r>
      <w:r w:rsidR="005809D0">
        <w:fldChar w:fldCharType="separate"/>
      </w:r>
      <w:r w:rsidR="007D72B7" w:rsidRPr="007D72B7">
        <w:rPr>
          <w:rFonts w:cs="Arial"/>
        </w:rPr>
        <w:t>13.4</w:t>
      </w:r>
      <w:r w:rsidR="005809D0">
        <w:fldChar w:fldCharType="end"/>
      </w:r>
      <w:r w:rsidRPr="00F01304">
        <w:rPr>
          <w:rFonts w:cs="Arial"/>
        </w:rPr>
        <w:t xml:space="preserve"> настоящего Договора.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rFonts w:cs="Arial"/>
        </w:rPr>
      </w:pPr>
      <w:r w:rsidRPr="00F01304">
        <w:rPr>
          <w:rFonts w:cs="Arial"/>
        </w:rPr>
        <w:t>Если иное не будет установлено соглашением Сторон, то конфиденциальными являются все получаемые Генподрядчиком и Заказчиком друг от друга в процессе исполнения Договора сведения, за исключением тех, которые без участия этих Сторон были или будут опубликованы или распространены в официальных (служебных) источниках, либо стали или станут известны от третьих лиц без участия Сторон.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rFonts w:cs="Arial"/>
        </w:rPr>
      </w:pPr>
      <w:r w:rsidRPr="00F01304">
        <w:rPr>
          <w:rFonts w:cs="Arial"/>
        </w:rPr>
        <w:t>Генподрядчик не должен без предварительного письменного согласия Заказчика использовать какие-либо конфиденциальные сведения, кроме как в целях реализации Договора.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rFonts w:cs="Arial"/>
        </w:rPr>
      </w:pPr>
      <w:bookmarkStart w:id="19" w:name="_Ref472002210"/>
      <w:r w:rsidRPr="00F01304">
        <w:rPr>
          <w:rFonts w:cs="Arial"/>
        </w:rPr>
        <w:t>Не считается разглашением условия настоящего Договора сообщение части его условий Субподрядчикам</w:t>
      </w:r>
      <w:r w:rsidR="00F12EE8" w:rsidRPr="00F01304">
        <w:rPr>
          <w:rFonts w:cs="Arial"/>
        </w:rPr>
        <w:t xml:space="preserve"> или </w:t>
      </w:r>
      <w:r w:rsidR="00F12EE8" w:rsidRPr="00F01304">
        <w:t>Субсубподрядчикам</w:t>
      </w:r>
      <w:r w:rsidRPr="00F01304">
        <w:rPr>
          <w:rFonts w:cs="Arial"/>
        </w:rPr>
        <w:t>, организациям авторского надзора, налоговым органам, органам архитектурно-строительного надзора, а также иным органам в соответствии с действующим законодательством.</w:t>
      </w:r>
      <w:bookmarkEnd w:id="19"/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235002" w:rsidRPr="00F01304" w:rsidRDefault="00235002" w:rsidP="000724BD">
      <w:pPr>
        <w:tabs>
          <w:tab w:val="left" w:pos="0"/>
        </w:tabs>
        <w:ind w:firstLine="426"/>
        <w:jc w:val="both"/>
      </w:pPr>
      <w:r w:rsidRPr="00F01304">
        <w:t>Если эти обстоятельства будут продолжаться более 90 дней, то Заказчик и Генподрядчик имеют право отказаться от дальнейшего исполнения обязательств по Договору.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дополнительном соглашении.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right="125" w:firstLine="567"/>
        <w:contextualSpacing/>
        <w:jc w:val="both"/>
      </w:pPr>
      <w:r w:rsidRPr="00F01304"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35002" w:rsidRPr="00F01304" w:rsidRDefault="00235002" w:rsidP="0030157F">
      <w:pPr>
        <w:tabs>
          <w:tab w:val="left" w:pos="0"/>
        </w:tabs>
        <w:ind w:right="125" w:firstLine="567"/>
        <w:jc w:val="both"/>
      </w:pPr>
      <w:r w:rsidRPr="00F01304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35002" w:rsidRPr="00F01304" w:rsidRDefault="00235002" w:rsidP="0030157F">
      <w:pPr>
        <w:tabs>
          <w:tab w:val="left" w:pos="0"/>
        </w:tabs>
        <w:ind w:right="125" w:firstLine="567"/>
        <w:jc w:val="both"/>
      </w:pPr>
      <w:r w:rsidRPr="00F01304"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235002" w:rsidRPr="00F01304" w:rsidRDefault="00235002" w:rsidP="0030157F">
      <w:pPr>
        <w:tabs>
          <w:tab w:val="left" w:pos="0"/>
        </w:tabs>
        <w:ind w:right="125" w:firstLine="567"/>
        <w:jc w:val="both"/>
      </w:pPr>
      <w:r w:rsidRPr="00F01304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235002" w:rsidRPr="00F01304" w:rsidRDefault="00235002" w:rsidP="0030157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F01304"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</w:t>
      </w:r>
      <w:r w:rsidRPr="00F01304">
        <w:lastRenderedPageBreak/>
        <w:t>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1C64CB" w:rsidRPr="00F01304" w:rsidRDefault="001C64CB" w:rsidP="0030157F">
      <w:pPr>
        <w:widowControl w:val="0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F01304">
        <w:t>Право собственности на исходные данные, документацию и материалы (результаты работ), разработанные Генподрядчиком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 Заказчик имеет право без ограничений использовать и передавать вышеуказанные исключительные права третьим лицам.</w:t>
      </w:r>
    </w:p>
    <w:p w:rsidR="001C64CB" w:rsidRPr="00F01304" w:rsidRDefault="001C64CB" w:rsidP="0030157F">
      <w:pPr>
        <w:widowControl w:val="0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F01304">
        <w:t xml:space="preserve">Стороны договорились, что все исключительные права на любой результат </w:t>
      </w:r>
      <w:r w:rsidR="004B0760" w:rsidRPr="00F01304">
        <w:t>интеллектуальной деятельности, связанные с выполнением и представлением окончательного результата работ (в том числе, но не ограничиваясь: информационные данные, схемы, чертежи, технические решения, образцы, художественные решения, результаты дизайнерских работ) будут безоговорочно принадлежать Заказчику.</w:t>
      </w:r>
    </w:p>
    <w:p w:rsidR="004B0760" w:rsidRPr="00F01304" w:rsidRDefault="004B0760" w:rsidP="0030157F">
      <w:pPr>
        <w:widowControl w:val="0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F01304"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комиссии о приемке законченных работ по техническому перевооружению.</w:t>
      </w:r>
    </w:p>
    <w:p w:rsidR="005040ED" w:rsidRPr="00F01304" w:rsidRDefault="005040ED" w:rsidP="000724BD">
      <w:pPr>
        <w:pStyle w:val="1"/>
        <w:tabs>
          <w:tab w:val="left" w:pos="0"/>
        </w:tabs>
        <w:suppressAutoHyphens/>
        <w:ind w:left="284"/>
        <w:jc w:val="center"/>
        <w:rPr>
          <w:rFonts w:ascii="Times New Roman" w:hAnsi="Times New Roman"/>
          <w:sz w:val="24"/>
          <w:szCs w:val="24"/>
        </w:rPr>
      </w:pPr>
      <w:r w:rsidRPr="00F01304">
        <w:rPr>
          <w:rFonts w:ascii="Times New Roman" w:hAnsi="Times New Roman"/>
          <w:sz w:val="24"/>
          <w:szCs w:val="24"/>
        </w:rPr>
        <w:t>Статья 1</w:t>
      </w:r>
      <w:r w:rsidR="00235002" w:rsidRPr="00F01304">
        <w:rPr>
          <w:rFonts w:ascii="Times New Roman" w:hAnsi="Times New Roman"/>
          <w:sz w:val="24"/>
          <w:szCs w:val="24"/>
        </w:rPr>
        <w:t>4</w:t>
      </w:r>
      <w:r w:rsidRPr="00F01304">
        <w:rPr>
          <w:rFonts w:ascii="Times New Roman" w:hAnsi="Times New Roman"/>
          <w:sz w:val="24"/>
          <w:szCs w:val="24"/>
        </w:rPr>
        <w:t>.  Заключительные положения.</w:t>
      </w:r>
    </w:p>
    <w:p w:rsidR="005040ED" w:rsidRPr="00F01304" w:rsidRDefault="005040ED" w:rsidP="0030157F">
      <w:pPr>
        <w:tabs>
          <w:tab w:val="left" w:pos="0"/>
        </w:tabs>
        <w:suppressAutoHyphens/>
        <w:ind w:firstLine="567"/>
        <w:jc w:val="both"/>
      </w:pPr>
      <w:r w:rsidRPr="00F01304">
        <w:t>1</w:t>
      </w:r>
      <w:r w:rsidR="00235002" w:rsidRPr="00F01304">
        <w:t>4</w:t>
      </w:r>
      <w:r w:rsidRPr="00F01304">
        <w:t>.1</w:t>
      </w:r>
      <w:r w:rsidR="003E1A29">
        <w:t>.</w:t>
      </w:r>
      <w:r w:rsidR="00F01304">
        <w:t xml:space="preserve"> </w:t>
      </w:r>
      <w:r w:rsidRPr="00F01304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частью и имеют юридическую силу только в том случае, если они оформлены в письменном виде и подписаны обеими Сторонами.</w:t>
      </w:r>
    </w:p>
    <w:p w:rsidR="005040ED" w:rsidRPr="00F01304" w:rsidRDefault="005040ED" w:rsidP="0030157F">
      <w:pPr>
        <w:tabs>
          <w:tab w:val="left" w:pos="0"/>
        </w:tabs>
        <w:suppressAutoHyphens/>
        <w:ind w:firstLine="567"/>
        <w:jc w:val="both"/>
      </w:pPr>
      <w:r w:rsidRPr="00F01304">
        <w:t>1</w:t>
      </w:r>
      <w:r w:rsidR="00235002" w:rsidRPr="00F01304">
        <w:t>4</w:t>
      </w:r>
      <w:r w:rsidRPr="00F01304">
        <w:t>.</w:t>
      </w:r>
      <w:r w:rsidR="00235002" w:rsidRPr="00F01304">
        <w:t>2</w:t>
      </w:r>
      <w:r w:rsidR="003E1A29">
        <w:t>.</w:t>
      </w:r>
      <w:r w:rsidR="00F01304">
        <w:t xml:space="preserve"> </w:t>
      </w:r>
      <w:r w:rsidR="0030157F">
        <w:t xml:space="preserve"> </w:t>
      </w:r>
      <w:r w:rsidRPr="00F01304">
        <w:t>Настоящий Договор составлен в 2-х экземплярах, имеющих одинаковую юридическую силу.</w:t>
      </w:r>
    </w:p>
    <w:p w:rsidR="005141F9" w:rsidRPr="00747D5E" w:rsidRDefault="005141F9" w:rsidP="000724BD">
      <w:pPr>
        <w:shd w:val="clear" w:color="auto" w:fill="FFFFFF"/>
        <w:tabs>
          <w:tab w:val="left" w:pos="0"/>
        </w:tabs>
        <w:ind w:firstLine="284"/>
        <w:jc w:val="both"/>
        <w:rPr>
          <w:b/>
          <w:sz w:val="6"/>
          <w:szCs w:val="6"/>
        </w:rPr>
      </w:pPr>
    </w:p>
    <w:p w:rsidR="005141F9" w:rsidRPr="00F01304" w:rsidRDefault="005141F9" w:rsidP="000724BD">
      <w:pPr>
        <w:shd w:val="clear" w:color="auto" w:fill="FFFFFF"/>
        <w:tabs>
          <w:tab w:val="left" w:pos="0"/>
        </w:tabs>
        <w:ind w:firstLine="340"/>
        <w:jc w:val="both"/>
        <w:rPr>
          <w:b/>
        </w:rPr>
      </w:pPr>
      <w:r w:rsidRPr="00F01304">
        <w:rPr>
          <w:b/>
        </w:rPr>
        <w:t>Приложения:</w:t>
      </w:r>
    </w:p>
    <w:p w:rsidR="005141F9" w:rsidRPr="00F01304" w:rsidRDefault="005141F9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F01304">
        <w:rPr>
          <w:spacing w:val="-14"/>
        </w:rPr>
        <w:t>Проток</w:t>
      </w:r>
      <w:r w:rsidR="00DE28F1">
        <w:rPr>
          <w:spacing w:val="-14"/>
        </w:rPr>
        <w:t>ол согласования договорной цены;</w:t>
      </w:r>
    </w:p>
    <w:p w:rsidR="005141F9" w:rsidRPr="00DE7B05" w:rsidRDefault="005141F9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F01304">
        <w:rPr>
          <w:spacing w:val="-14"/>
        </w:rPr>
        <w:t>График производства работ</w:t>
      </w:r>
      <w:r w:rsidRPr="00DE7B05">
        <w:rPr>
          <w:spacing w:val="-14"/>
        </w:rPr>
        <w:t xml:space="preserve"> и освоения средств</w:t>
      </w:r>
      <w:r w:rsidR="00DE28F1">
        <w:rPr>
          <w:spacing w:val="-14"/>
        </w:rPr>
        <w:t>;</w:t>
      </w:r>
    </w:p>
    <w:p w:rsidR="003F2BE3" w:rsidRPr="00DE7B05" w:rsidRDefault="00ED347D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DE7B05">
        <w:t>График погашения авансовых платежей</w:t>
      </w:r>
      <w:r w:rsidR="00DE28F1">
        <w:t>;</w:t>
      </w:r>
    </w:p>
    <w:p w:rsidR="004954DE" w:rsidRPr="00DE7B05" w:rsidRDefault="004954DE" w:rsidP="003E1A29">
      <w:pPr>
        <w:numPr>
          <w:ilvl w:val="1"/>
          <w:numId w:val="5"/>
        </w:numPr>
        <w:tabs>
          <w:tab w:val="clear" w:pos="1440"/>
          <w:tab w:val="left" w:pos="0"/>
          <w:tab w:val="num" w:pos="709"/>
        </w:tabs>
        <w:ind w:hanging="1156"/>
        <w:jc w:val="both"/>
      </w:pPr>
      <w:r w:rsidRPr="00DE7B05">
        <w:t>Форма отчёта о внесённых в проекты изменениях</w:t>
      </w:r>
      <w:r w:rsidR="00DE28F1">
        <w:t>;</w:t>
      </w:r>
    </w:p>
    <w:p w:rsidR="00ED347D" w:rsidRPr="00DE7B05" w:rsidRDefault="004954DE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</w:pPr>
      <w:r w:rsidRPr="00DE7B05">
        <w:t>Форма спецификации</w:t>
      </w:r>
      <w:r w:rsidR="00DE28F1">
        <w:t>;</w:t>
      </w:r>
    </w:p>
    <w:p w:rsidR="00DE28F1" w:rsidRPr="00DE28F1" w:rsidRDefault="004954DE" w:rsidP="00DE28F1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left="709" w:right="566" w:hanging="425"/>
        <w:rPr>
          <w:spacing w:val="-14"/>
        </w:rPr>
      </w:pPr>
      <w:r w:rsidRPr="00DE28F1">
        <w:rPr>
          <w:spacing w:val="-14"/>
        </w:rPr>
        <w:t xml:space="preserve">Состав документации по </w:t>
      </w:r>
      <w:r w:rsidR="00DE28F1">
        <w:rPr>
          <w:b/>
          <w:kern w:val="1"/>
          <w:lang w:eastAsia="ar-SA"/>
        </w:rPr>
        <w:t>«</w:t>
      </w:r>
      <w:r w:rsidR="00DE28F1">
        <w:rPr>
          <w:b/>
          <w:bCs/>
        </w:rPr>
        <w:t>Схеме вывода и утилизации конденсата с ту</w:t>
      </w:r>
      <w:r w:rsidR="00FD700E">
        <w:rPr>
          <w:b/>
          <w:bCs/>
        </w:rPr>
        <w:t>р</w:t>
      </w:r>
      <w:r w:rsidR="00DE28F1">
        <w:rPr>
          <w:b/>
          <w:bCs/>
        </w:rPr>
        <w:t>бопр</w:t>
      </w:r>
      <w:r w:rsidR="00FD700E">
        <w:rPr>
          <w:b/>
          <w:bCs/>
        </w:rPr>
        <w:t>и</w:t>
      </w:r>
      <w:r w:rsidR="00DE28F1">
        <w:rPr>
          <w:b/>
          <w:bCs/>
        </w:rPr>
        <w:t>водов установки гидрокрекинг»</w:t>
      </w:r>
      <w:r w:rsidR="00DE28F1" w:rsidRPr="00DE28F1">
        <w:rPr>
          <w:bCs/>
        </w:rPr>
        <w:t>;</w:t>
      </w:r>
    </w:p>
    <w:p w:rsidR="004954DE" w:rsidRPr="00DE28F1" w:rsidRDefault="004954DE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right="566" w:hanging="1156"/>
        <w:jc w:val="both"/>
        <w:rPr>
          <w:spacing w:val="-14"/>
        </w:rPr>
      </w:pPr>
      <w:r w:rsidRPr="00DE28F1">
        <w:rPr>
          <w:spacing w:val="-14"/>
        </w:rPr>
        <w:t>Требования к передаче документации</w:t>
      </w:r>
      <w:r w:rsidR="00DE28F1">
        <w:rPr>
          <w:spacing w:val="-14"/>
        </w:rPr>
        <w:t>;</w:t>
      </w:r>
    </w:p>
    <w:p w:rsidR="004954DE" w:rsidRDefault="004954DE" w:rsidP="003E1A29">
      <w:pPr>
        <w:numPr>
          <w:ilvl w:val="1"/>
          <w:numId w:val="5"/>
        </w:numPr>
        <w:tabs>
          <w:tab w:val="clear" w:pos="1440"/>
          <w:tab w:val="left" w:pos="0"/>
          <w:tab w:val="num" w:pos="709"/>
        </w:tabs>
        <w:suppressAutoHyphens/>
        <w:ind w:hanging="1156"/>
        <w:jc w:val="both"/>
      </w:pPr>
      <w:r w:rsidRPr="00820A65">
        <w:t>Форма отчета о ходе выполнения проектных работ</w:t>
      </w:r>
      <w:r w:rsidR="003E1A29">
        <w:t>;</w:t>
      </w:r>
    </w:p>
    <w:p w:rsidR="00A55ED8" w:rsidRPr="003E1A29" w:rsidRDefault="00747D5E" w:rsidP="003E1A29">
      <w:pPr>
        <w:numPr>
          <w:ilvl w:val="1"/>
          <w:numId w:val="5"/>
        </w:numPr>
        <w:tabs>
          <w:tab w:val="clear" w:pos="1440"/>
          <w:tab w:val="left" w:pos="0"/>
          <w:tab w:val="num" w:pos="709"/>
        </w:tabs>
        <w:suppressAutoHyphens/>
        <w:ind w:hanging="1156"/>
        <w:jc w:val="both"/>
      </w:pPr>
      <w:r>
        <w:rPr>
          <w:spacing w:val="-14"/>
        </w:rPr>
        <w:t>Комплексное з</w:t>
      </w:r>
      <w:r w:rsidR="003E1A29" w:rsidRPr="00820A65">
        <w:rPr>
          <w:spacing w:val="-14"/>
        </w:rPr>
        <w:t xml:space="preserve">адание </w:t>
      </w:r>
      <w:r w:rsidR="003E1A29" w:rsidRPr="007F04A2">
        <w:rPr>
          <w:b/>
          <w:color w:val="000000"/>
        </w:rPr>
        <w:t xml:space="preserve">№ </w:t>
      </w:r>
      <w:r w:rsidR="006B3BB6">
        <w:rPr>
          <w:b/>
          <w:color w:val="000000"/>
        </w:rPr>
        <w:t>4</w:t>
      </w:r>
      <w:r w:rsidR="003E1A29" w:rsidRPr="007F04A2">
        <w:rPr>
          <w:b/>
          <w:color w:val="000000"/>
        </w:rPr>
        <w:t>-</w:t>
      </w:r>
      <w:r w:rsidR="006B3BB6">
        <w:rPr>
          <w:b/>
          <w:color w:val="000000"/>
        </w:rPr>
        <w:t>710</w:t>
      </w:r>
      <w:r w:rsidR="003E1A29" w:rsidRPr="007F04A2">
        <w:rPr>
          <w:b/>
          <w:color w:val="000000"/>
        </w:rPr>
        <w:t>к</w:t>
      </w:r>
      <w:r w:rsidR="003E1A29" w:rsidRPr="00820A65">
        <w:rPr>
          <w:iCs/>
        </w:rPr>
        <w:t>;</w:t>
      </w:r>
      <w:r w:rsidR="00A55ED8" w:rsidRPr="003E1A29">
        <w:rPr>
          <w:spacing w:val="-14"/>
        </w:rPr>
        <w:t xml:space="preserve"> </w:t>
      </w:r>
    </w:p>
    <w:p w:rsidR="00235002" w:rsidRPr="00820A65" w:rsidRDefault="00235002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820A65">
        <w:rPr>
          <w:spacing w:val="-14"/>
        </w:rPr>
        <w:t>Шкала штрафных санкций</w:t>
      </w:r>
      <w:r w:rsidR="00DE28F1">
        <w:rPr>
          <w:spacing w:val="-14"/>
        </w:rPr>
        <w:t>;</w:t>
      </w:r>
    </w:p>
    <w:p w:rsidR="00235002" w:rsidRPr="00820A65" w:rsidRDefault="00235002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820A65">
        <w:rPr>
          <w:spacing w:val="-14"/>
        </w:rPr>
        <w:t>Форма отчета об исполнении договора</w:t>
      </w:r>
      <w:r w:rsidR="00DE28F1">
        <w:rPr>
          <w:spacing w:val="-14"/>
        </w:rPr>
        <w:t>;</w:t>
      </w:r>
    </w:p>
    <w:p w:rsidR="007F5C46" w:rsidRPr="00820A65" w:rsidRDefault="007F5C46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820A65">
        <w:t>Регламент определения стоимости СМР</w:t>
      </w:r>
      <w:r w:rsidR="00DE28F1">
        <w:t>;</w:t>
      </w:r>
    </w:p>
    <w:p w:rsidR="007F5C46" w:rsidRPr="00820A65" w:rsidRDefault="007F5C46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820A65">
        <w:t>Регламент определения стоимости ПНР</w:t>
      </w:r>
      <w:r w:rsidR="00DE28F1">
        <w:t>;</w:t>
      </w:r>
    </w:p>
    <w:tbl>
      <w:tblPr>
        <w:tblpPr w:leftFromText="180" w:rightFromText="180" w:vertAnchor="text" w:horzAnchor="margin" w:tblpY="464"/>
        <w:tblW w:w="10137" w:type="dxa"/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CF65A8" w:rsidRPr="00DE7B05" w:rsidTr="00CF65A8">
        <w:trPr>
          <w:trHeight w:val="1305"/>
        </w:trPr>
        <w:tc>
          <w:tcPr>
            <w:tcW w:w="5211" w:type="dxa"/>
          </w:tcPr>
          <w:p w:rsidR="00CF65A8" w:rsidRPr="00DE7B05" w:rsidRDefault="00CF65A8" w:rsidP="00CF65A8">
            <w:pPr>
              <w:tabs>
                <w:tab w:val="left" w:pos="0"/>
              </w:tabs>
            </w:pPr>
            <w:r w:rsidRPr="00DE7B05">
              <w:t>Заказчик</w:t>
            </w:r>
          </w:p>
          <w:p w:rsidR="00CF65A8" w:rsidRPr="00993618" w:rsidRDefault="00CF65A8" w:rsidP="00CF65A8">
            <w:pPr>
              <w:tabs>
                <w:tab w:val="left" w:pos="0"/>
              </w:tabs>
              <w:outlineLvl w:val="8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993618">
              <w:rPr>
                <w:rFonts w:ascii="Cambria" w:hAnsi="Cambria"/>
                <w:b/>
                <w:iCs/>
                <w:sz w:val="22"/>
                <w:szCs w:val="22"/>
              </w:rPr>
              <w:t>ОАО «Славнефть-ЯНОС»</w:t>
            </w:r>
          </w:p>
          <w:p w:rsidR="00CF65A8" w:rsidRPr="00993618" w:rsidRDefault="00CF65A8" w:rsidP="00CF65A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>Российская Федерация,</w:t>
            </w:r>
          </w:p>
          <w:p w:rsidR="00CF65A8" w:rsidRPr="00993618" w:rsidRDefault="00CF65A8" w:rsidP="00CF65A8">
            <w:pPr>
              <w:tabs>
                <w:tab w:val="left" w:pos="0"/>
              </w:tabs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993618">
                <w:rPr>
                  <w:sz w:val="22"/>
                  <w:szCs w:val="22"/>
                </w:rPr>
                <w:t>150023, г</w:t>
              </w:r>
            </w:smartTag>
            <w:r w:rsidRPr="00993618">
              <w:rPr>
                <w:sz w:val="22"/>
                <w:szCs w:val="22"/>
              </w:rPr>
              <w:t xml:space="preserve">.Ярославль,  </w:t>
            </w:r>
          </w:p>
          <w:p w:rsidR="00CF65A8" w:rsidRPr="00993618" w:rsidRDefault="00CF65A8" w:rsidP="00CF65A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>Московский проспект, д.130</w:t>
            </w:r>
          </w:p>
          <w:p w:rsidR="00CF65A8" w:rsidRPr="00993618" w:rsidRDefault="00CF65A8" w:rsidP="00CF65A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 xml:space="preserve">ИНН 7601001107 </w:t>
            </w:r>
            <w:r>
              <w:rPr>
                <w:lang w:eastAsia="ar-SA"/>
              </w:rPr>
              <w:t xml:space="preserve">/ </w:t>
            </w:r>
            <w:r w:rsidRPr="0047598D">
              <w:rPr>
                <w:lang w:eastAsia="ar-SA"/>
              </w:rPr>
              <w:t xml:space="preserve">КПП </w:t>
            </w:r>
            <w:r>
              <w:rPr>
                <w:lang w:eastAsia="ar-SA"/>
              </w:rPr>
              <w:t>997250001</w:t>
            </w:r>
          </w:p>
          <w:p w:rsidR="00CF65A8" w:rsidRPr="00993618" w:rsidRDefault="00CF65A8" w:rsidP="00CF65A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 xml:space="preserve">ОКПО 00149765 </w:t>
            </w:r>
          </w:p>
          <w:p w:rsidR="00CF65A8" w:rsidRPr="00993618" w:rsidRDefault="00CF65A8" w:rsidP="00CF65A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 xml:space="preserve">Расчетный счет № 40702810616250002974 </w:t>
            </w:r>
          </w:p>
          <w:p w:rsidR="00CF65A8" w:rsidRPr="00993618" w:rsidRDefault="00CF65A8" w:rsidP="00CF65A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 xml:space="preserve">в филиале Банка ВТБ (ПАО), </w:t>
            </w:r>
          </w:p>
          <w:p w:rsidR="00CF65A8" w:rsidRPr="00993618" w:rsidRDefault="00CF65A8" w:rsidP="00CF65A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>г. Воронеж, БИК 042007835</w:t>
            </w:r>
          </w:p>
          <w:p w:rsidR="00CF65A8" w:rsidRPr="00993618" w:rsidRDefault="00CF65A8" w:rsidP="00CF65A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>КОРР.СЧЕТ 30101810100000000835</w:t>
            </w:r>
          </w:p>
          <w:p w:rsidR="00CF65A8" w:rsidRPr="005D2027" w:rsidRDefault="00CF65A8" w:rsidP="00CF65A8">
            <w:pPr>
              <w:tabs>
                <w:tab w:val="left" w:pos="0"/>
              </w:tabs>
              <w:rPr>
                <w:sz w:val="10"/>
                <w:szCs w:val="10"/>
              </w:rPr>
            </w:pPr>
          </w:p>
          <w:p w:rsidR="00CF65A8" w:rsidRPr="00DE7B05" w:rsidRDefault="00CF65A8" w:rsidP="00CF65A8">
            <w:pPr>
              <w:tabs>
                <w:tab w:val="left" w:pos="0"/>
              </w:tabs>
            </w:pPr>
            <w:r w:rsidRPr="00DE7B05">
              <w:t>_____________________</w:t>
            </w:r>
          </w:p>
        </w:tc>
        <w:tc>
          <w:tcPr>
            <w:tcW w:w="4926" w:type="dxa"/>
          </w:tcPr>
          <w:p w:rsidR="00CF65A8" w:rsidRPr="00DE7B05" w:rsidRDefault="00CF65A8" w:rsidP="00CF65A8">
            <w:pPr>
              <w:tabs>
                <w:tab w:val="left" w:pos="0"/>
              </w:tabs>
            </w:pPr>
            <w:r w:rsidRPr="00DE7B05">
              <w:t>Генподрядчик</w:t>
            </w:r>
          </w:p>
          <w:p w:rsidR="00CF65A8" w:rsidRPr="00DE7B05" w:rsidRDefault="00CF65A8" w:rsidP="00CF65A8">
            <w:pPr>
              <w:tabs>
                <w:tab w:val="left" w:pos="0"/>
              </w:tabs>
            </w:pPr>
          </w:p>
          <w:p w:rsidR="00CF65A8" w:rsidRPr="00DE7B05" w:rsidRDefault="00CF65A8" w:rsidP="00CF65A8">
            <w:pPr>
              <w:tabs>
                <w:tab w:val="left" w:pos="0"/>
              </w:tabs>
            </w:pPr>
          </w:p>
          <w:p w:rsidR="00CF65A8" w:rsidRPr="00DE7B05" w:rsidRDefault="00CF65A8" w:rsidP="00CF65A8">
            <w:pPr>
              <w:tabs>
                <w:tab w:val="left" w:pos="0"/>
              </w:tabs>
            </w:pPr>
          </w:p>
          <w:p w:rsidR="00CF65A8" w:rsidRPr="00DE7B05" w:rsidRDefault="00CF65A8" w:rsidP="00CF65A8">
            <w:pPr>
              <w:tabs>
                <w:tab w:val="left" w:pos="0"/>
              </w:tabs>
            </w:pPr>
          </w:p>
          <w:p w:rsidR="00CF65A8" w:rsidRPr="00DE7B05" w:rsidRDefault="00CF65A8" w:rsidP="00CF65A8">
            <w:pPr>
              <w:tabs>
                <w:tab w:val="left" w:pos="0"/>
              </w:tabs>
            </w:pPr>
          </w:p>
          <w:p w:rsidR="00CF65A8" w:rsidRPr="00DE7B05" w:rsidRDefault="00CF65A8" w:rsidP="00CF65A8">
            <w:pPr>
              <w:tabs>
                <w:tab w:val="left" w:pos="0"/>
              </w:tabs>
            </w:pPr>
          </w:p>
          <w:p w:rsidR="00CF65A8" w:rsidRPr="00DE7B05" w:rsidRDefault="00CF65A8" w:rsidP="00CF65A8">
            <w:pPr>
              <w:tabs>
                <w:tab w:val="left" w:pos="0"/>
              </w:tabs>
            </w:pPr>
          </w:p>
          <w:p w:rsidR="00CF65A8" w:rsidRPr="00DE7B05" w:rsidRDefault="00CF65A8" w:rsidP="00CF65A8">
            <w:pPr>
              <w:tabs>
                <w:tab w:val="left" w:pos="0"/>
              </w:tabs>
            </w:pPr>
          </w:p>
          <w:p w:rsidR="00CF65A8" w:rsidRPr="00DE7B05" w:rsidRDefault="00CF65A8" w:rsidP="00CF65A8">
            <w:pPr>
              <w:tabs>
                <w:tab w:val="left" w:pos="0"/>
              </w:tabs>
            </w:pPr>
          </w:p>
          <w:p w:rsidR="00CF65A8" w:rsidRPr="00DE7B05" w:rsidRDefault="00CF65A8" w:rsidP="00CF65A8">
            <w:pPr>
              <w:tabs>
                <w:tab w:val="left" w:pos="0"/>
              </w:tabs>
            </w:pPr>
            <w:r w:rsidRPr="00DE7B05">
              <w:t>____________________</w:t>
            </w:r>
          </w:p>
        </w:tc>
      </w:tr>
    </w:tbl>
    <w:p w:rsidR="00E14FE9" w:rsidRPr="00747D5E" w:rsidRDefault="00E14FE9" w:rsidP="000724BD">
      <w:pPr>
        <w:tabs>
          <w:tab w:val="left" w:pos="0"/>
        </w:tabs>
        <w:suppressAutoHyphens/>
        <w:ind w:left="1440"/>
        <w:jc w:val="both"/>
        <w:rPr>
          <w:sz w:val="2"/>
          <w:szCs w:val="2"/>
        </w:rPr>
      </w:pPr>
    </w:p>
    <w:p w:rsidR="00DF47D4" w:rsidRPr="00DE7B05" w:rsidRDefault="00DF47D4" w:rsidP="000724BD">
      <w:pPr>
        <w:tabs>
          <w:tab w:val="left" w:pos="0"/>
        </w:tabs>
        <w:spacing w:line="276" w:lineRule="auto"/>
      </w:pPr>
    </w:p>
    <w:p w:rsidR="009B6BAD" w:rsidRPr="00CF65A8" w:rsidRDefault="009B6BAD" w:rsidP="006479F4">
      <w:pPr>
        <w:spacing w:line="276" w:lineRule="auto"/>
        <w:jc w:val="right"/>
        <w:rPr>
          <w:rFonts w:ascii="Calibri" w:hAnsi="Calibri" w:cs="Calibri"/>
          <w:sz w:val="2"/>
          <w:szCs w:val="2"/>
        </w:rPr>
      </w:pPr>
    </w:p>
    <w:sectPr w:rsidR="009B6BAD" w:rsidRPr="00CF65A8" w:rsidSect="00D41926">
      <w:footerReference w:type="default" r:id="rId9"/>
      <w:pgSz w:w="11907" w:h="16840" w:code="9"/>
      <w:pgMar w:top="851" w:right="709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608" w:rsidRDefault="00930608">
      <w:r>
        <w:separator/>
      </w:r>
    </w:p>
  </w:endnote>
  <w:endnote w:type="continuationSeparator" w:id="0">
    <w:p w:rsidR="00930608" w:rsidRDefault="0093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A65" w:rsidRDefault="00454090">
    <w:pPr>
      <w:pStyle w:val="aa"/>
      <w:jc w:val="right"/>
    </w:pPr>
    <w:r>
      <w:fldChar w:fldCharType="begin"/>
    </w:r>
    <w:r w:rsidR="008918B4">
      <w:instrText xml:space="preserve"> PAGE   \* MERGEFORMAT </w:instrText>
    </w:r>
    <w:r>
      <w:fldChar w:fldCharType="separate"/>
    </w:r>
    <w:r w:rsidR="007D72B7">
      <w:rPr>
        <w:noProof/>
      </w:rPr>
      <w:t>20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608" w:rsidRDefault="00930608">
      <w:r>
        <w:separator/>
      </w:r>
    </w:p>
  </w:footnote>
  <w:footnote w:type="continuationSeparator" w:id="0">
    <w:p w:rsidR="00930608" w:rsidRDefault="00930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60217D4"/>
    <w:multiLevelType w:val="multilevel"/>
    <w:tmpl w:val="C276E5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0B3C3DCC"/>
    <w:multiLevelType w:val="multilevel"/>
    <w:tmpl w:val="1FF423E2"/>
    <w:lvl w:ilvl="0">
      <w:start w:val="1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9">
    <w:nsid w:val="0DB16986"/>
    <w:multiLevelType w:val="hybridMultilevel"/>
    <w:tmpl w:val="F8A8CC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6B39D5"/>
    <w:multiLevelType w:val="multilevel"/>
    <w:tmpl w:val="D6EE0F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">
    <w:nsid w:val="1DF913FB"/>
    <w:multiLevelType w:val="multilevel"/>
    <w:tmpl w:val="6E16B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0C76F9"/>
    <w:multiLevelType w:val="hybridMultilevel"/>
    <w:tmpl w:val="11623ED4"/>
    <w:lvl w:ilvl="0" w:tplc="48B6C0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B6C01C">
      <w:start w:val="1"/>
      <w:numFmt w:val="bullet"/>
      <w:lvlText w:val="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DF82C9F"/>
    <w:multiLevelType w:val="multilevel"/>
    <w:tmpl w:val="2BF23FF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D5836"/>
    <w:multiLevelType w:val="multilevel"/>
    <w:tmpl w:val="A80C66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>
    <w:nsid w:val="48B1048C"/>
    <w:multiLevelType w:val="multilevel"/>
    <w:tmpl w:val="2D7A1ACE"/>
    <w:lvl w:ilvl="0">
      <w:start w:val="8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14149A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5">
    <w:nsid w:val="4C5E7AAD"/>
    <w:multiLevelType w:val="multilevel"/>
    <w:tmpl w:val="03EE16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C05CD7"/>
    <w:multiLevelType w:val="multilevel"/>
    <w:tmpl w:val="022487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8">
    <w:nsid w:val="511A1F61"/>
    <w:multiLevelType w:val="hybridMultilevel"/>
    <w:tmpl w:val="EAF66344"/>
    <w:lvl w:ilvl="0" w:tplc="7062F10A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094D3C"/>
    <w:multiLevelType w:val="multilevel"/>
    <w:tmpl w:val="5AC82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0">
    <w:nsid w:val="56C040C4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31">
    <w:nsid w:val="63E9369E"/>
    <w:multiLevelType w:val="multilevel"/>
    <w:tmpl w:val="1A908D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32">
    <w:nsid w:val="663A044E"/>
    <w:multiLevelType w:val="multilevel"/>
    <w:tmpl w:val="6B1EF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66F0459F"/>
    <w:multiLevelType w:val="multilevel"/>
    <w:tmpl w:val="323A20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EB0BC2"/>
    <w:multiLevelType w:val="multilevel"/>
    <w:tmpl w:val="6ECAC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7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3824AF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num w:numId="1">
    <w:abstractNumId w:val="17"/>
  </w:num>
  <w:num w:numId="2">
    <w:abstractNumId w:val="19"/>
  </w:num>
  <w:num w:numId="3">
    <w:abstractNumId w:val="18"/>
  </w:num>
  <w:num w:numId="4">
    <w:abstractNumId w:val="23"/>
  </w:num>
  <w:num w:numId="5">
    <w:abstractNumId w:val="35"/>
  </w:num>
  <w:num w:numId="6">
    <w:abstractNumId w:val="1"/>
  </w:num>
  <w:num w:numId="7">
    <w:abstractNumId w:val="14"/>
  </w:num>
  <w:num w:numId="8">
    <w:abstractNumId w:val="13"/>
  </w:num>
  <w:num w:numId="9">
    <w:abstractNumId w:val="26"/>
  </w:num>
  <w:num w:numId="10">
    <w:abstractNumId w:val="2"/>
  </w:num>
  <w:num w:numId="11">
    <w:abstractNumId w:val="3"/>
  </w:num>
  <w:num w:numId="12">
    <w:abstractNumId w:val="11"/>
  </w:num>
  <w:num w:numId="13">
    <w:abstractNumId w:val="31"/>
  </w:num>
  <w:num w:numId="14">
    <w:abstractNumId w:val="37"/>
  </w:num>
  <w:num w:numId="15">
    <w:abstractNumId w:val="25"/>
  </w:num>
  <w:num w:numId="16">
    <w:abstractNumId w:val="9"/>
  </w:num>
  <w:num w:numId="17">
    <w:abstractNumId w:val="15"/>
  </w:num>
  <w:num w:numId="18">
    <w:abstractNumId w:val="36"/>
  </w:num>
  <w:num w:numId="19">
    <w:abstractNumId w:val="27"/>
  </w:num>
  <w:num w:numId="20">
    <w:abstractNumId w:val="29"/>
  </w:num>
  <w:num w:numId="21">
    <w:abstractNumId w:val="32"/>
  </w:num>
  <w:num w:numId="22">
    <w:abstractNumId w:val="28"/>
  </w:num>
  <w:num w:numId="23">
    <w:abstractNumId w:val="34"/>
  </w:num>
  <w:num w:numId="24">
    <w:abstractNumId w:val="10"/>
  </w:num>
  <w:num w:numId="25">
    <w:abstractNumId w:val="20"/>
  </w:num>
  <w:num w:numId="26">
    <w:abstractNumId w:val="30"/>
  </w:num>
  <w:num w:numId="27">
    <w:abstractNumId w:val="7"/>
  </w:num>
  <w:num w:numId="28">
    <w:abstractNumId w:val="38"/>
  </w:num>
  <w:num w:numId="29">
    <w:abstractNumId w:val="33"/>
  </w:num>
  <w:num w:numId="30">
    <w:abstractNumId w:val="24"/>
  </w:num>
  <w:num w:numId="31">
    <w:abstractNumId w:val="16"/>
  </w:num>
  <w:num w:numId="32">
    <w:abstractNumId w:val="22"/>
  </w:num>
  <w:num w:numId="33">
    <w:abstractNumId w:val="8"/>
  </w:num>
  <w:num w:numId="34">
    <w:abstractNumId w:val="21"/>
  </w:num>
  <w:num w:numId="35">
    <w:abstractNumId w:val="12"/>
  </w:num>
  <w:num w:numId="36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086"/>
    <w:rsid w:val="000007C8"/>
    <w:rsid w:val="00000C12"/>
    <w:rsid w:val="00000F5D"/>
    <w:rsid w:val="00000F78"/>
    <w:rsid w:val="000015CD"/>
    <w:rsid w:val="00001962"/>
    <w:rsid w:val="00002587"/>
    <w:rsid w:val="00004381"/>
    <w:rsid w:val="00004D98"/>
    <w:rsid w:val="000072C0"/>
    <w:rsid w:val="00007E23"/>
    <w:rsid w:val="00007F46"/>
    <w:rsid w:val="00011E2E"/>
    <w:rsid w:val="00012047"/>
    <w:rsid w:val="000120D4"/>
    <w:rsid w:val="00012376"/>
    <w:rsid w:val="000156BF"/>
    <w:rsid w:val="00017BAC"/>
    <w:rsid w:val="0002078E"/>
    <w:rsid w:val="00022E74"/>
    <w:rsid w:val="00023563"/>
    <w:rsid w:val="00023B85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2918"/>
    <w:rsid w:val="0003577C"/>
    <w:rsid w:val="00035818"/>
    <w:rsid w:val="00036091"/>
    <w:rsid w:val="000368DA"/>
    <w:rsid w:val="000369D1"/>
    <w:rsid w:val="00036F40"/>
    <w:rsid w:val="000425E9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1DE7"/>
    <w:rsid w:val="0005220A"/>
    <w:rsid w:val="000530D5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3EB9"/>
    <w:rsid w:val="000644CC"/>
    <w:rsid w:val="0006460A"/>
    <w:rsid w:val="00064F4B"/>
    <w:rsid w:val="00065E34"/>
    <w:rsid w:val="00070F76"/>
    <w:rsid w:val="00071DE5"/>
    <w:rsid w:val="000724BD"/>
    <w:rsid w:val="00072FB4"/>
    <w:rsid w:val="00073EB9"/>
    <w:rsid w:val="00074A4C"/>
    <w:rsid w:val="00075614"/>
    <w:rsid w:val="00077188"/>
    <w:rsid w:val="0008090B"/>
    <w:rsid w:val="00083046"/>
    <w:rsid w:val="0008619D"/>
    <w:rsid w:val="000867B2"/>
    <w:rsid w:val="00086808"/>
    <w:rsid w:val="000877C6"/>
    <w:rsid w:val="000901DC"/>
    <w:rsid w:val="00090775"/>
    <w:rsid w:val="00090B05"/>
    <w:rsid w:val="0009185D"/>
    <w:rsid w:val="00091D43"/>
    <w:rsid w:val="000920C1"/>
    <w:rsid w:val="00093736"/>
    <w:rsid w:val="00093C03"/>
    <w:rsid w:val="00094636"/>
    <w:rsid w:val="00094B59"/>
    <w:rsid w:val="0009504A"/>
    <w:rsid w:val="00095653"/>
    <w:rsid w:val="00095A9D"/>
    <w:rsid w:val="00096C92"/>
    <w:rsid w:val="000979E0"/>
    <w:rsid w:val="000A0EE5"/>
    <w:rsid w:val="000A1834"/>
    <w:rsid w:val="000A1E1D"/>
    <w:rsid w:val="000A24A0"/>
    <w:rsid w:val="000A404A"/>
    <w:rsid w:val="000A43CC"/>
    <w:rsid w:val="000A4832"/>
    <w:rsid w:val="000A48AB"/>
    <w:rsid w:val="000A5B07"/>
    <w:rsid w:val="000A6084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4D45"/>
    <w:rsid w:val="000B57AE"/>
    <w:rsid w:val="000B66F2"/>
    <w:rsid w:val="000C0E9B"/>
    <w:rsid w:val="000C1BC9"/>
    <w:rsid w:val="000C453A"/>
    <w:rsid w:val="000C48F7"/>
    <w:rsid w:val="000C507F"/>
    <w:rsid w:val="000C5B62"/>
    <w:rsid w:val="000C69F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90A"/>
    <w:rsid w:val="000D6A84"/>
    <w:rsid w:val="000D6B19"/>
    <w:rsid w:val="000D6C97"/>
    <w:rsid w:val="000D7174"/>
    <w:rsid w:val="000D7D3B"/>
    <w:rsid w:val="000E118C"/>
    <w:rsid w:val="000E2F01"/>
    <w:rsid w:val="000E3711"/>
    <w:rsid w:val="000E421E"/>
    <w:rsid w:val="000E5AC8"/>
    <w:rsid w:val="000E5BBB"/>
    <w:rsid w:val="000E69B4"/>
    <w:rsid w:val="000F1960"/>
    <w:rsid w:val="000F1C03"/>
    <w:rsid w:val="000F1F03"/>
    <w:rsid w:val="000F26A0"/>
    <w:rsid w:val="000F3B3E"/>
    <w:rsid w:val="000F4052"/>
    <w:rsid w:val="000F41FC"/>
    <w:rsid w:val="000F4877"/>
    <w:rsid w:val="000F49C6"/>
    <w:rsid w:val="000F53A2"/>
    <w:rsid w:val="000F5594"/>
    <w:rsid w:val="000F5A17"/>
    <w:rsid w:val="000F79B0"/>
    <w:rsid w:val="00101368"/>
    <w:rsid w:val="0010171C"/>
    <w:rsid w:val="00101D27"/>
    <w:rsid w:val="00101ED5"/>
    <w:rsid w:val="00103DBC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310"/>
    <w:rsid w:val="00112591"/>
    <w:rsid w:val="0011294B"/>
    <w:rsid w:val="00113089"/>
    <w:rsid w:val="00113409"/>
    <w:rsid w:val="001140C5"/>
    <w:rsid w:val="001143D6"/>
    <w:rsid w:val="001146CC"/>
    <w:rsid w:val="001148D0"/>
    <w:rsid w:val="00117397"/>
    <w:rsid w:val="00120BDF"/>
    <w:rsid w:val="00121136"/>
    <w:rsid w:val="0012124C"/>
    <w:rsid w:val="0012203C"/>
    <w:rsid w:val="001227EC"/>
    <w:rsid w:val="0012295D"/>
    <w:rsid w:val="00123D28"/>
    <w:rsid w:val="00123DD8"/>
    <w:rsid w:val="00125EA8"/>
    <w:rsid w:val="00125F0B"/>
    <w:rsid w:val="00127122"/>
    <w:rsid w:val="001274C2"/>
    <w:rsid w:val="00130273"/>
    <w:rsid w:val="0013133C"/>
    <w:rsid w:val="00131C19"/>
    <w:rsid w:val="0013256B"/>
    <w:rsid w:val="0013326E"/>
    <w:rsid w:val="00133E2B"/>
    <w:rsid w:val="0013429E"/>
    <w:rsid w:val="00134314"/>
    <w:rsid w:val="001354D6"/>
    <w:rsid w:val="00135617"/>
    <w:rsid w:val="00135933"/>
    <w:rsid w:val="0013711A"/>
    <w:rsid w:val="00137B9E"/>
    <w:rsid w:val="00141EDE"/>
    <w:rsid w:val="001426D5"/>
    <w:rsid w:val="00142A08"/>
    <w:rsid w:val="00146797"/>
    <w:rsid w:val="0015073A"/>
    <w:rsid w:val="00150921"/>
    <w:rsid w:val="0015277E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38C5"/>
    <w:rsid w:val="00164D87"/>
    <w:rsid w:val="00165309"/>
    <w:rsid w:val="00165E28"/>
    <w:rsid w:val="001667D0"/>
    <w:rsid w:val="0016761D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03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288F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0DD1"/>
    <w:rsid w:val="00191525"/>
    <w:rsid w:val="001919B2"/>
    <w:rsid w:val="001928BF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0D1"/>
    <w:rsid w:val="001A250D"/>
    <w:rsid w:val="001A3127"/>
    <w:rsid w:val="001A3287"/>
    <w:rsid w:val="001A42BB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84"/>
    <w:rsid w:val="001B2995"/>
    <w:rsid w:val="001B2A45"/>
    <w:rsid w:val="001B2DA0"/>
    <w:rsid w:val="001B35ED"/>
    <w:rsid w:val="001B38F4"/>
    <w:rsid w:val="001B458D"/>
    <w:rsid w:val="001B46A9"/>
    <w:rsid w:val="001B5C12"/>
    <w:rsid w:val="001C0700"/>
    <w:rsid w:val="001C0918"/>
    <w:rsid w:val="001C0E78"/>
    <w:rsid w:val="001C3229"/>
    <w:rsid w:val="001C3AD0"/>
    <w:rsid w:val="001C3DC3"/>
    <w:rsid w:val="001C4286"/>
    <w:rsid w:val="001C49CA"/>
    <w:rsid w:val="001C4E38"/>
    <w:rsid w:val="001C4F73"/>
    <w:rsid w:val="001C64CB"/>
    <w:rsid w:val="001C70F1"/>
    <w:rsid w:val="001C7792"/>
    <w:rsid w:val="001C77C6"/>
    <w:rsid w:val="001D132E"/>
    <w:rsid w:val="001D3B9D"/>
    <w:rsid w:val="001D4153"/>
    <w:rsid w:val="001D4E72"/>
    <w:rsid w:val="001D513B"/>
    <w:rsid w:val="001D67AE"/>
    <w:rsid w:val="001D782A"/>
    <w:rsid w:val="001E0430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B2C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14D"/>
    <w:rsid w:val="002003A0"/>
    <w:rsid w:val="002010BA"/>
    <w:rsid w:val="00201143"/>
    <w:rsid w:val="0020125F"/>
    <w:rsid w:val="002018E9"/>
    <w:rsid w:val="0020246B"/>
    <w:rsid w:val="002049D0"/>
    <w:rsid w:val="00204D30"/>
    <w:rsid w:val="002055EC"/>
    <w:rsid w:val="00205CE2"/>
    <w:rsid w:val="00205DD3"/>
    <w:rsid w:val="00205E1E"/>
    <w:rsid w:val="00206104"/>
    <w:rsid w:val="00206B60"/>
    <w:rsid w:val="00207895"/>
    <w:rsid w:val="00207AEF"/>
    <w:rsid w:val="00211223"/>
    <w:rsid w:val="002122C8"/>
    <w:rsid w:val="00213A52"/>
    <w:rsid w:val="00213CE0"/>
    <w:rsid w:val="0021443C"/>
    <w:rsid w:val="00215182"/>
    <w:rsid w:val="00215206"/>
    <w:rsid w:val="002163F2"/>
    <w:rsid w:val="00216EF7"/>
    <w:rsid w:val="00216FD7"/>
    <w:rsid w:val="00217BE9"/>
    <w:rsid w:val="00217CDF"/>
    <w:rsid w:val="00217F0B"/>
    <w:rsid w:val="002217E5"/>
    <w:rsid w:val="00222E46"/>
    <w:rsid w:val="00223761"/>
    <w:rsid w:val="00223C2F"/>
    <w:rsid w:val="00224504"/>
    <w:rsid w:val="00226634"/>
    <w:rsid w:val="0022670A"/>
    <w:rsid w:val="00227352"/>
    <w:rsid w:val="00227E85"/>
    <w:rsid w:val="00230E79"/>
    <w:rsid w:val="00231651"/>
    <w:rsid w:val="002316A6"/>
    <w:rsid w:val="002325CB"/>
    <w:rsid w:val="002326B3"/>
    <w:rsid w:val="00232AD2"/>
    <w:rsid w:val="002332D3"/>
    <w:rsid w:val="00233562"/>
    <w:rsid w:val="0023373D"/>
    <w:rsid w:val="00233B67"/>
    <w:rsid w:val="0023425A"/>
    <w:rsid w:val="00234D4F"/>
    <w:rsid w:val="00235002"/>
    <w:rsid w:val="00235D36"/>
    <w:rsid w:val="00236688"/>
    <w:rsid w:val="00236CDB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47484"/>
    <w:rsid w:val="002516B9"/>
    <w:rsid w:val="002518CE"/>
    <w:rsid w:val="00253EF5"/>
    <w:rsid w:val="002550D7"/>
    <w:rsid w:val="002552F2"/>
    <w:rsid w:val="0025553A"/>
    <w:rsid w:val="002559B0"/>
    <w:rsid w:val="00260013"/>
    <w:rsid w:val="002605CD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38"/>
    <w:rsid w:val="00272CBE"/>
    <w:rsid w:val="00272E05"/>
    <w:rsid w:val="002738DD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8B9"/>
    <w:rsid w:val="00284AFF"/>
    <w:rsid w:val="00284D64"/>
    <w:rsid w:val="00285311"/>
    <w:rsid w:val="00285D19"/>
    <w:rsid w:val="0028625D"/>
    <w:rsid w:val="00286D75"/>
    <w:rsid w:val="002922E9"/>
    <w:rsid w:val="0029295A"/>
    <w:rsid w:val="00292D65"/>
    <w:rsid w:val="002933D3"/>
    <w:rsid w:val="00293D25"/>
    <w:rsid w:val="00294465"/>
    <w:rsid w:val="002947B1"/>
    <w:rsid w:val="0029484B"/>
    <w:rsid w:val="00294ADB"/>
    <w:rsid w:val="002975F1"/>
    <w:rsid w:val="002A0141"/>
    <w:rsid w:val="002A0183"/>
    <w:rsid w:val="002A1310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4F3"/>
    <w:rsid w:val="002B6B70"/>
    <w:rsid w:val="002B7091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5639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28D"/>
    <w:rsid w:val="002D2F0A"/>
    <w:rsid w:val="002D398C"/>
    <w:rsid w:val="002D4034"/>
    <w:rsid w:val="002D56DB"/>
    <w:rsid w:val="002D58F7"/>
    <w:rsid w:val="002D6F49"/>
    <w:rsid w:val="002E01DD"/>
    <w:rsid w:val="002E08FB"/>
    <w:rsid w:val="002E0AA9"/>
    <w:rsid w:val="002E15C8"/>
    <w:rsid w:val="002E31BD"/>
    <w:rsid w:val="002E3DF9"/>
    <w:rsid w:val="002E4047"/>
    <w:rsid w:val="002E67A4"/>
    <w:rsid w:val="002E6F04"/>
    <w:rsid w:val="002F1823"/>
    <w:rsid w:val="002F1D56"/>
    <w:rsid w:val="002F1FC3"/>
    <w:rsid w:val="002F3B38"/>
    <w:rsid w:val="002F4A11"/>
    <w:rsid w:val="002F4C9E"/>
    <w:rsid w:val="002F653F"/>
    <w:rsid w:val="002F7622"/>
    <w:rsid w:val="002F7D59"/>
    <w:rsid w:val="0030157F"/>
    <w:rsid w:val="00301C29"/>
    <w:rsid w:val="00303027"/>
    <w:rsid w:val="00303957"/>
    <w:rsid w:val="003061F7"/>
    <w:rsid w:val="00306B7F"/>
    <w:rsid w:val="003073D3"/>
    <w:rsid w:val="003076BC"/>
    <w:rsid w:val="00307BB8"/>
    <w:rsid w:val="0031010B"/>
    <w:rsid w:val="0031171C"/>
    <w:rsid w:val="0031203C"/>
    <w:rsid w:val="00312157"/>
    <w:rsid w:val="0031272A"/>
    <w:rsid w:val="00312CF2"/>
    <w:rsid w:val="0031360D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062"/>
    <w:rsid w:val="003337FC"/>
    <w:rsid w:val="00333F48"/>
    <w:rsid w:val="00334178"/>
    <w:rsid w:val="0033585F"/>
    <w:rsid w:val="003362DA"/>
    <w:rsid w:val="00336E13"/>
    <w:rsid w:val="003374C4"/>
    <w:rsid w:val="003376A3"/>
    <w:rsid w:val="00337A62"/>
    <w:rsid w:val="00337D7D"/>
    <w:rsid w:val="00340CB0"/>
    <w:rsid w:val="0034146C"/>
    <w:rsid w:val="00341B63"/>
    <w:rsid w:val="00342260"/>
    <w:rsid w:val="003423B4"/>
    <w:rsid w:val="00342502"/>
    <w:rsid w:val="00342C34"/>
    <w:rsid w:val="00342EC9"/>
    <w:rsid w:val="0034379A"/>
    <w:rsid w:val="003444C4"/>
    <w:rsid w:val="00345567"/>
    <w:rsid w:val="00345765"/>
    <w:rsid w:val="00345ECD"/>
    <w:rsid w:val="00346BBA"/>
    <w:rsid w:val="00350209"/>
    <w:rsid w:val="00350DD5"/>
    <w:rsid w:val="00351C5E"/>
    <w:rsid w:val="003531D8"/>
    <w:rsid w:val="00354172"/>
    <w:rsid w:val="00354806"/>
    <w:rsid w:val="00354CBA"/>
    <w:rsid w:val="00355A4B"/>
    <w:rsid w:val="00355EC2"/>
    <w:rsid w:val="00356F20"/>
    <w:rsid w:val="003576A3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67DF7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064F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C98"/>
    <w:rsid w:val="00386ECD"/>
    <w:rsid w:val="0039041C"/>
    <w:rsid w:val="00390649"/>
    <w:rsid w:val="0039155E"/>
    <w:rsid w:val="00391594"/>
    <w:rsid w:val="003939CA"/>
    <w:rsid w:val="00394DF0"/>
    <w:rsid w:val="0039623A"/>
    <w:rsid w:val="003963DE"/>
    <w:rsid w:val="003966C1"/>
    <w:rsid w:val="00397651"/>
    <w:rsid w:val="003976A5"/>
    <w:rsid w:val="003A0370"/>
    <w:rsid w:val="003A0452"/>
    <w:rsid w:val="003A12E8"/>
    <w:rsid w:val="003A20C8"/>
    <w:rsid w:val="003A239B"/>
    <w:rsid w:val="003A2845"/>
    <w:rsid w:val="003A2DB0"/>
    <w:rsid w:val="003A36CE"/>
    <w:rsid w:val="003A37FA"/>
    <w:rsid w:val="003A3FFA"/>
    <w:rsid w:val="003A4708"/>
    <w:rsid w:val="003A4B6B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185D"/>
    <w:rsid w:val="003D1C71"/>
    <w:rsid w:val="003D2922"/>
    <w:rsid w:val="003D2E6F"/>
    <w:rsid w:val="003D2F51"/>
    <w:rsid w:val="003D3421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A29"/>
    <w:rsid w:val="003E1F29"/>
    <w:rsid w:val="003E2386"/>
    <w:rsid w:val="003E3F6D"/>
    <w:rsid w:val="003E529D"/>
    <w:rsid w:val="003E55A9"/>
    <w:rsid w:val="003E64E7"/>
    <w:rsid w:val="003E7922"/>
    <w:rsid w:val="003E7A56"/>
    <w:rsid w:val="003F063D"/>
    <w:rsid w:val="003F09CB"/>
    <w:rsid w:val="003F0BE2"/>
    <w:rsid w:val="003F1318"/>
    <w:rsid w:val="003F1849"/>
    <w:rsid w:val="003F1C7D"/>
    <w:rsid w:val="003F29D8"/>
    <w:rsid w:val="003F2BE3"/>
    <w:rsid w:val="003F31C5"/>
    <w:rsid w:val="003F58FF"/>
    <w:rsid w:val="003F620C"/>
    <w:rsid w:val="003F6621"/>
    <w:rsid w:val="003F697A"/>
    <w:rsid w:val="003F6EC5"/>
    <w:rsid w:val="003F6F3A"/>
    <w:rsid w:val="003F74A5"/>
    <w:rsid w:val="003F77D0"/>
    <w:rsid w:val="003F797C"/>
    <w:rsid w:val="003F7E9E"/>
    <w:rsid w:val="004007CA"/>
    <w:rsid w:val="004016BB"/>
    <w:rsid w:val="004016FE"/>
    <w:rsid w:val="004020D4"/>
    <w:rsid w:val="00403035"/>
    <w:rsid w:val="00403632"/>
    <w:rsid w:val="00403947"/>
    <w:rsid w:val="00404B2B"/>
    <w:rsid w:val="0040500E"/>
    <w:rsid w:val="00406333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3C92"/>
    <w:rsid w:val="00423FB1"/>
    <w:rsid w:val="00424AD6"/>
    <w:rsid w:val="00424DEC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4E12"/>
    <w:rsid w:val="00436D5C"/>
    <w:rsid w:val="00437035"/>
    <w:rsid w:val="00437129"/>
    <w:rsid w:val="00437472"/>
    <w:rsid w:val="00437573"/>
    <w:rsid w:val="00440E11"/>
    <w:rsid w:val="00440E13"/>
    <w:rsid w:val="00444B0A"/>
    <w:rsid w:val="00444C0D"/>
    <w:rsid w:val="00445471"/>
    <w:rsid w:val="00446B53"/>
    <w:rsid w:val="004474AB"/>
    <w:rsid w:val="0044768E"/>
    <w:rsid w:val="004477AB"/>
    <w:rsid w:val="00447DA5"/>
    <w:rsid w:val="004519F3"/>
    <w:rsid w:val="00451AEB"/>
    <w:rsid w:val="0045258A"/>
    <w:rsid w:val="00453529"/>
    <w:rsid w:val="00454090"/>
    <w:rsid w:val="0045670C"/>
    <w:rsid w:val="00457D89"/>
    <w:rsid w:val="00457F1E"/>
    <w:rsid w:val="0046008F"/>
    <w:rsid w:val="00460BE4"/>
    <w:rsid w:val="00460D69"/>
    <w:rsid w:val="00462042"/>
    <w:rsid w:val="00464BBC"/>
    <w:rsid w:val="00464DCF"/>
    <w:rsid w:val="00465DD7"/>
    <w:rsid w:val="004666EC"/>
    <w:rsid w:val="00466804"/>
    <w:rsid w:val="0046688F"/>
    <w:rsid w:val="00466CFE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09C"/>
    <w:rsid w:val="004778E0"/>
    <w:rsid w:val="0048022B"/>
    <w:rsid w:val="00482A75"/>
    <w:rsid w:val="004835F0"/>
    <w:rsid w:val="004849DE"/>
    <w:rsid w:val="004855E4"/>
    <w:rsid w:val="00485826"/>
    <w:rsid w:val="00485C1A"/>
    <w:rsid w:val="004866BF"/>
    <w:rsid w:val="00487057"/>
    <w:rsid w:val="00490273"/>
    <w:rsid w:val="00490B54"/>
    <w:rsid w:val="00491107"/>
    <w:rsid w:val="00491894"/>
    <w:rsid w:val="0049278A"/>
    <w:rsid w:val="0049301C"/>
    <w:rsid w:val="0049347D"/>
    <w:rsid w:val="00493C1E"/>
    <w:rsid w:val="00493F2D"/>
    <w:rsid w:val="00494665"/>
    <w:rsid w:val="004947A7"/>
    <w:rsid w:val="00494B68"/>
    <w:rsid w:val="004954DE"/>
    <w:rsid w:val="00495A7F"/>
    <w:rsid w:val="004961FD"/>
    <w:rsid w:val="004A00C4"/>
    <w:rsid w:val="004A1EA9"/>
    <w:rsid w:val="004A27BD"/>
    <w:rsid w:val="004A29A1"/>
    <w:rsid w:val="004A2BA2"/>
    <w:rsid w:val="004A2D89"/>
    <w:rsid w:val="004A34F1"/>
    <w:rsid w:val="004A4760"/>
    <w:rsid w:val="004A4A04"/>
    <w:rsid w:val="004A4C7C"/>
    <w:rsid w:val="004A53A1"/>
    <w:rsid w:val="004A5AD9"/>
    <w:rsid w:val="004A5C24"/>
    <w:rsid w:val="004A64D6"/>
    <w:rsid w:val="004A68A3"/>
    <w:rsid w:val="004A708A"/>
    <w:rsid w:val="004A7186"/>
    <w:rsid w:val="004A7194"/>
    <w:rsid w:val="004B0760"/>
    <w:rsid w:val="004B0A44"/>
    <w:rsid w:val="004B0CC5"/>
    <w:rsid w:val="004B0F1F"/>
    <w:rsid w:val="004B2A6A"/>
    <w:rsid w:val="004B2E41"/>
    <w:rsid w:val="004B31A5"/>
    <w:rsid w:val="004B37EE"/>
    <w:rsid w:val="004B3F9C"/>
    <w:rsid w:val="004B4EFA"/>
    <w:rsid w:val="004B55EC"/>
    <w:rsid w:val="004B5B7A"/>
    <w:rsid w:val="004B6DC9"/>
    <w:rsid w:val="004B7E28"/>
    <w:rsid w:val="004C4291"/>
    <w:rsid w:val="004C48FE"/>
    <w:rsid w:val="004C5A83"/>
    <w:rsid w:val="004C5AD1"/>
    <w:rsid w:val="004C6B72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67F1"/>
    <w:rsid w:val="004D70C0"/>
    <w:rsid w:val="004D7856"/>
    <w:rsid w:val="004D78CD"/>
    <w:rsid w:val="004D7E46"/>
    <w:rsid w:val="004E02B1"/>
    <w:rsid w:val="004E0B23"/>
    <w:rsid w:val="004E1089"/>
    <w:rsid w:val="004E1A90"/>
    <w:rsid w:val="004E256A"/>
    <w:rsid w:val="004E269A"/>
    <w:rsid w:val="004E37CF"/>
    <w:rsid w:val="004E3E23"/>
    <w:rsid w:val="004E4231"/>
    <w:rsid w:val="004E478D"/>
    <w:rsid w:val="004E4CDA"/>
    <w:rsid w:val="004E556D"/>
    <w:rsid w:val="004E56F0"/>
    <w:rsid w:val="004E66B9"/>
    <w:rsid w:val="004E6775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46"/>
    <w:rsid w:val="005002CC"/>
    <w:rsid w:val="005003A5"/>
    <w:rsid w:val="0050139F"/>
    <w:rsid w:val="00503113"/>
    <w:rsid w:val="005040ED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1F9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4D97"/>
    <w:rsid w:val="00525520"/>
    <w:rsid w:val="00526460"/>
    <w:rsid w:val="00526AEF"/>
    <w:rsid w:val="00526FBF"/>
    <w:rsid w:val="005272A8"/>
    <w:rsid w:val="00530D4A"/>
    <w:rsid w:val="00533700"/>
    <w:rsid w:val="00533A4C"/>
    <w:rsid w:val="00533AF3"/>
    <w:rsid w:val="00533D4F"/>
    <w:rsid w:val="00533D94"/>
    <w:rsid w:val="00533EA9"/>
    <w:rsid w:val="00533FB0"/>
    <w:rsid w:val="00534943"/>
    <w:rsid w:val="00534E77"/>
    <w:rsid w:val="0053538C"/>
    <w:rsid w:val="00537A20"/>
    <w:rsid w:val="00540624"/>
    <w:rsid w:val="005409AE"/>
    <w:rsid w:val="0054169B"/>
    <w:rsid w:val="00542006"/>
    <w:rsid w:val="00542724"/>
    <w:rsid w:val="0054425E"/>
    <w:rsid w:val="005451D8"/>
    <w:rsid w:val="0054574F"/>
    <w:rsid w:val="00545832"/>
    <w:rsid w:val="005465FA"/>
    <w:rsid w:val="00546D76"/>
    <w:rsid w:val="005479B2"/>
    <w:rsid w:val="00547AF9"/>
    <w:rsid w:val="00547D4D"/>
    <w:rsid w:val="00550227"/>
    <w:rsid w:val="00551AFA"/>
    <w:rsid w:val="00552974"/>
    <w:rsid w:val="00552BE2"/>
    <w:rsid w:val="005533E0"/>
    <w:rsid w:val="005540B4"/>
    <w:rsid w:val="005554DA"/>
    <w:rsid w:val="005561FE"/>
    <w:rsid w:val="00556A7E"/>
    <w:rsid w:val="005573B5"/>
    <w:rsid w:val="00557522"/>
    <w:rsid w:val="005578D3"/>
    <w:rsid w:val="00561222"/>
    <w:rsid w:val="005617C8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340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9D0"/>
    <w:rsid w:val="00580D76"/>
    <w:rsid w:val="00581EE0"/>
    <w:rsid w:val="00582397"/>
    <w:rsid w:val="00582BE7"/>
    <w:rsid w:val="00582CBE"/>
    <w:rsid w:val="00583320"/>
    <w:rsid w:val="00584836"/>
    <w:rsid w:val="00584F7D"/>
    <w:rsid w:val="00585248"/>
    <w:rsid w:val="005852FB"/>
    <w:rsid w:val="005853C5"/>
    <w:rsid w:val="00585AB3"/>
    <w:rsid w:val="00586BFB"/>
    <w:rsid w:val="00586F59"/>
    <w:rsid w:val="005874A2"/>
    <w:rsid w:val="00587E72"/>
    <w:rsid w:val="00591576"/>
    <w:rsid w:val="00592F77"/>
    <w:rsid w:val="00593751"/>
    <w:rsid w:val="00593D0D"/>
    <w:rsid w:val="00594D4A"/>
    <w:rsid w:val="00595ADE"/>
    <w:rsid w:val="00596026"/>
    <w:rsid w:val="00597884"/>
    <w:rsid w:val="005A0650"/>
    <w:rsid w:val="005A09B5"/>
    <w:rsid w:val="005A0D25"/>
    <w:rsid w:val="005A1373"/>
    <w:rsid w:val="005A14B6"/>
    <w:rsid w:val="005A2B16"/>
    <w:rsid w:val="005A352C"/>
    <w:rsid w:val="005A3ED4"/>
    <w:rsid w:val="005A4882"/>
    <w:rsid w:val="005A63BA"/>
    <w:rsid w:val="005A795B"/>
    <w:rsid w:val="005A7EA1"/>
    <w:rsid w:val="005B0029"/>
    <w:rsid w:val="005B03F1"/>
    <w:rsid w:val="005B1AE8"/>
    <w:rsid w:val="005B3F70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6F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19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4A00"/>
    <w:rsid w:val="006152E9"/>
    <w:rsid w:val="00615A1F"/>
    <w:rsid w:val="00615C00"/>
    <w:rsid w:val="00616C5C"/>
    <w:rsid w:val="00620F0A"/>
    <w:rsid w:val="006216EC"/>
    <w:rsid w:val="006219D4"/>
    <w:rsid w:val="00621DC5"/>
    <w:rsid w:val="00623CA2"/>
    <w:rsid w:val="006242AE"/>
    <w:rsid w:val="00624B77"/>
    <w:rsid w:val="00624E5F"/>
    <w:rsid w:val="00625AA6"/>
    <w:rsid w:val="006271FF"/>
    <w:rsid w:val="00627CDB"/>
    <w:rsid w:val="006303EA"/>
    <w:rsid w:val="00630862"/>
    <w:rsid w:val="0063211A"/>
    <w:rsid w:val="00632202"/>
    <w:rsid w:val="0063224E"/>
    <w:rsid w:val="00632A61"/>
    <w:rsid w:val="00633AC5"/>
    <w:rsid w:val="00634172"/>
    <w:rsid w:val="00634559"/>
    <w:rsid w:val="00634D4C"/>
    <w:rsid w:val="00634DDB"/>
    <w:rsid w:val="006351D6"/>
    <w:rsid w:val="0063578F"/>
    <w:rsid w:val="00636080"/>
    <w:rsid w:val="00640C50"/>
    <w:rsid w:val="00640DDD"/>
    <w:rsid w:val="00640FE6"/>
    <w:rsid w:val="006410FF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9F4"/>
    <w:rsid w:val="006502A7"/>
    <w:rsid w:val="0065088B"/>
    <w:rsid w:val="00650F0F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2E7E"/>
    <w:rsid w:val="0066393B"/>
    <w:rsid w:val="006661F7"/>
    <w:rsid w:val="00666C91"/>
    <w:rsid w:val="006676D9"/>
    <w:rsid w:val="00670388"/>
    <w:rsid w:val="00670681"/>
    <w:rsid w:val="006707F8"/>
    <w:rsid w:val="00670CEB"/>
    <w:rsid w:val="006719C8"/>
    <w:rsid w:val="00671DE4"/>
    <w:rsid w:val="006726FA"/>
    <w:rsid w:val="006730F1"/>
    <w:rsid w:val="00673284"/>
    <w:rsid w:val="00673998"/>
    <w:rsid w:val="006743F1"/>
    <w:rsid w:val="00674602"/>
    <w:rsid w:val="00674E75"/>
    <w:rsid w:val="006752BF"/>
    <w:rsid w:val="006756C5"/>
    <w:rsid w:val="00675A4D"/>
    <w:rsid w:val="00675BEA"/>
    <w:rsid w:val="006768D4"/>
    <w:rsid w:val="00677D96"/>
    <w:rsid w:val="00681CC4"/>
    <w:rsid w:val="00681F25"/>
    <w:rsid w:val="006827AA"/>
    <w:rsid w:val="00683544"/>
    <w:rsid w:val="00684576"/>
    <w:rsid w:val="00684BAD"/>
    <w:rsid w:val="00685DA4"/>
    <w:rsid w:val="00686B86"/>
    <w:rsid w:val="006875AB"/>
    <w:rsid w:val="00691F67"/>
    <w:rsid w:val="006921C8"/>
    <w:rsid w:val="006935B6"/>
    <w:rsid w:val="00694250"/>
    <w:rsid w:val="00694CB3"/>
    <w:rsid w:val="006952C9"/>
    <w:rsid w:val="0069637C"/>
    <w:rsid w:val="00696CD1"/>
    <w:rsid w:val="006A00AE"/>
    <w:rsid w:val="006A0C61"/>
    <w:rsid w:val="006A1014"/>
    <w:rsid w:val="006A1DE8"/>
    <w:rsid w:val="006A26A5"/>
    <w:rsid w:val="006A3ACC"/>
    <w:rsid w:val="006A44F9"/>
    <w:rsid w:val="006A5C4D"/>
    <w:rsid w:val="006A69B4"/>
    <w:rsid w:val="006A7481"/>
    <w:rsid w:val="006A7A29"/>
    <w:rsid w:val="006A7AF2"/>
    <w:rsid w:val="006A7E3E"/>
    <w:rsid w:val="006B0058"/>
    <w:rsid w:val="006B0073"/>
    <w:rsid w:val="006B039A"/>
    <w:rsid w:val="006B1D58"/>
    <w:rsid w:val="006B2518"/>
    <w:rsid w:val="006B3189"/>
    <w:rsid w:val="006B3877"/>
    <w:rsid w:val="006B3BB6"/>
    <w:rsid w:val="006B3F51"/>
    <w:rsid w:val="006B4881"/>
    <w:rsid w:val="006B4C2F"/>
    <w:rsid w:val="006B4D95"/>
    <w:rsid w:val="006B518D"/>
    <w:rsid w:val="006B5662"/>
    <w:rsid w:val="006B59DD"/>
    <w:rsid w:val="006C00EB"/>
    <w:rsid w:val="006C08BF"/>
    <w:rsid w:val="006C310A"/>
    <w:rsid w:val="006C34E5"/>
    <w:rsid w:val="006C3DBE"/>
    <w:rsid w:val="006C3DFE"/>
    <w:rsid w:val="006C4168"/>
    <w:rsid w:val="006C43FB"/>
    <w:rsid w:val="006C4DC3"/>
    <w:rsid w:val="006C517B"/>
    <w:rsid w:val="006C5C89"/>
    <w:rsid w:val="006C69B0"/>
    <w:rsid w:val="006C6C2E"/>
    <w:rsid w:val="006C7E6A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697E"/>
    <w:rsid w:val="006D70B6"/>
    <w:rsid w:val="006D75BB"/>
    <w:rsid w:val="006E143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A5B"/>
    <w:rsid w:val="006E6DB8"/>
    <w:rsid w:val="006E7A8D"/>
    <w:rsid w:val="006E7D8E"/>
    <w:rsid w:val="006E7E66"/>
    <w:rsid w:val="006F0960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1CCA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2F3B"/>
    <w:rsid w:val="0071375D"/>
    <w:rsid w:val="007138A0"/>
    <w:rsid w:val="00714146"/>
    <w:rsid w:val="007148EB"/>
    <w:rsid w:val="007160AE"/>
    <w:rsid w:val="00716CDB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0ADE"/>
    <w:rsid w:val="007312A2"/>
    <w:rsid w:val="00732E7D"/>
    <w:rsid w:val="00735821"/>
    <w:rsid w:val="00737107"/>
    <w:rsid w:val="00737540"/>
    <w:rsid w:val="00737B3C"/>
    <w:rsid w:val="00737C28"/>
    <w:rsid w:val="007401A0"/>
    <w:rsid w:val="00740960"/>
    <w:rsid w:val="00741678"/>
    <w:rsid w:val="00741D36"/>
    <w:rsid w:val="007428CF"/>
    <w:rsid w:val="00746638"/>
    <w:rsid w:val="00746E65"/>
    <w:rsid w:val="007472B2"/>
    <w:rsid w:val="00747D5E"/>
    <w:rsid w:val="007505C4"/>
    <w:rsid w:val="007506F0"/>
    <w:rsid w:val="007507A9"/>
    <w:rsid w:val="0075107B"/>
    <w:rsid w:val="0075221C"/>
    <w:rsid w:val="00752894"/>
    <w:rsid w:val="00752B7D"/>
    <w:rsid w:val="00752ED2"/>
    <w:rsid w:val="007533C4"/>
    <w:rsid w:val="007534E6"/>
    <w:rsid w:val="00753B9C"/>
    <w:rsid w:val="00753D54"/>
    <w:rsid w:val="00753E93"/>
    <w:rsid w:val="007554DA"/>
    <w:rsid w:val="00756AB8"/>
    <w:rsid w:val="00756B3C"/>
    <w:rsid w:val="00756DA7"/>
    <w:rsid w:val="00757910"/>
    <w:rsid w:val="00757BEE"/>
    <w:rsid w:val="0076037C"/>
    <w:rsid w:val="007607D6"/>
    <w:rsid w:val="00760C14"/>
    <w:rsid w:val="007616DB"/>
    <w:rsid w:val="00761C59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6CE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861"/>
    <w:rsid w:val="00787C6E"/>
    <w:rsid w:val="00787CD1"/>
    <w:rsid w:val="00790935"/>
    <w:rsid w:val="00791610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20BD"/>
    <w:rsid w:val="007A41DE"/>
    <w:rsid w:val="007A5A18"/>
    <w:rsid w:val="007B1348"/>
    <w:rsid w:val="007B3240"/>
    <w:rsid w:val="007B4B15"/>
    <w:rsid w:val="007B4B19"/>
    <w:rsid w:val="007B50D4"/>
    <w:rsid w:val="007B54C7"/>
    <w:rsid w:val="007B6857"/>
    <w:rsid w:val="007B70FB"/>
    <w:rsid w:val="007B7464"/>
    <w:rsid w:val="007B77CF"/>
    <w:rsid w:val="007B7B02"/>
    <w:rsid w:val="007B7E89"/>
    <w:rsid w:val="007B7FAB"/>
    <w:rsid w:val="007C033D"/>
    <w:rsid w:val="007C2973"/>
    <w:rsid w:val="007C3046"/>
    <w:rsid w:val="007C3047"/>
    <w:rsid w:val="007C4018"/>
    <w:rsid w:val="007C431D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2B7"/>
    <w:rsid w:val="007D7749"/>
    <w:rsid w:val="007D7AB9"/>
    <w:rsid w:val="007D7C0D"/>
    <w:rsid w:val="007E0326"/>
    <w:rsid w:val="007E18D8"/>
    <w:rsid w:val="007E1A26"/>
    <w:rsid w:val="007E1ECF"/>
    <w:rsid w:val="007E2682"/>
    <w:rsid w:val="007E281E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EF3"/>
    <w:rsid w:val="007F04A2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5C46"/>
    <w:rsid w:val="007F5E5E"/>
    <w:rsid w:val="007F5FF0"/>
    <w:rsid w:val="007F6095"/>
    <w:rsid w:val="007F60DD"/>
    <w:rsid w:val="007F62F3"/>
    <w:rsid w:val="007F69B9"/>
    <w:rsid w:val="007F7B2B"/>
    <w:rsid w:val="007F7D06"/>
    <w:rsid w:val="00800294"/>
    <w:rsid w:val="008012D3"/>
    <w:rsid w:val="008045A2"/>
    <w:rsid w:val="008050AA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678"/>
    <w:rsid w:val="008177D9"/>
    <w:rsid w:val="00820A55"/>
    <w:rsid w:val="00820A65"/>
    <w:rsid w:val="00822714"/>
    <w:rsid w:val="00823083"/>
    <w:rsid w:val="00823153"/>
    <w:rsid w:val="008234DD"/>
    <w:rsid w:val="00823DDF"/>
    <w:rsid w:val="00826B7C"/>
    <w:rsid w:val="0082738B"/>
    <w:rsid w:val="0082752E"/>
    <w:rsid w:val="008275E5"/>
    <w:rsid w:val="00827FE9"/>
    <w:rsid w:val="008307FF"/>
    <w:rsid w:val="00831446"/>
    <w:rsid w:val="00831B4C"/>
    <w:rsid w:val="0083353A"/>
    <w:rsid w:val="008337FA"/>
    <w:rsid w:val="008339F6"/>
    <w:rsid w:val="00834297"/>
    <w:rsid w:val="00834986"/>
    <w:rsid w:val="00834F49"/>
    <w:rsid w:val="0083564E"/>
    <w:rsid w:val="008377B9"/>
    <w:rsid w:val="00837BC5"/>
    <w:rsid w:val="00837FE8"/>
    <w:rsid w:val="0084193E"/>
    <w:rsid w:val="00842221"/>
    <w:rsid w:val="00843D79"/>
    <w:rsid w:val="00843DAB"/>
    <w:rsid w:val="00844390"/>
    <w:rsid w:val="008444B8"/>
    <w:rsid w:val="008444D4"/>
    <w:rsid w:val="00844AF8"/>
    <w:rsid w:val="00844D1B"/>
    <w:rsid w:val="00845744"/>
    <w:rsid w:val="00845F10"/>
    <w:rsid w:val="008460C1"/>
    <w:rsid w:val="00847001"/>
    <w:rsid w:val="008477E1"/>
    <w:rsid w:val="00847C8F"/>
    <w:rsid w:val="00847EDD"/>
    <w:rsid w:val="008500B9"/>
    <w:rsid w:val="0085087B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52B"/>
    <w:rsid w:val="0087064D"/>
    <w:rsid w:val="00870EF4"/>
    <w:rsid w:val="00871024"/>
    <w:rsid w:val="008719D3"/>
    <w:rsid w:val="008719EE"/>
    <w:rsid w:val="00872037"/>
    <w:rsid w:val="00873262"/>
    <w:rsid w:val="00873409"/>
    <w:rsid w:val="00876EF0"/>
    <w:rsid w:val="0087799E"/>
    <w:rsid w:val="00877C2A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18B4"/>
    <w:rsid w:val="00892622"/>
    <w:rsid w:val="00892B25"/>
    <w:rsid w:val="00892D46"/>
    <w:rsid w:val="00892F74"/>
    <w:rsid w:val="0089343E"/>
    <w:rsid w:val="008939B0"/>
    <w:rsid w:val="008939F0"/>
    <w:rsid w:val="00893EB0"/>
    <w:rsid w:val="00895987"/>
    <w:rsid w:val="00896458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43E6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72DA"/>
    <w:rsid w:val="008B72EF"/>
    <w:rsid w:val="008B749E"/>
    <w:rsid w:val="008C03C3"/>
    <w:rsid w:val="008C0449"/>
    <w:rsid w:val="008C04E7"/>
    <w:rsid w:val="008C07E5"/>
    <w:rsid w:val="008C124F"/>
    <w:rsid w:val="008C1901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489"/>
    <w:rsid w:val="008D3747"/>
    <w:rsid w:val="008D4097"/>
    <w:rsid w:val="008D520F"/>
    <w:rsid w:val="008D5D00"/>
    <w:rsid w:val="008D6214"/>
    <w:rsid w:val="008D6817"/>
    <w:rsid w:val="008D69F5"/>
    <w:rsid w:val="008D7993"/>
    <w:rsid w:val="008E06E1"/>
    <w:rsid w:val="008E0950"/>
    <w:rsid w:val="008E11EA"/>
    <w:rsid w:val="008E13B8"/>
    <w:rsid w:val="008E2739"/>
    <w:rsid w:val="008E55B0"/>
    <w:rsid w:val="008E57CB"/>
    <w:rsid w:val="008E751E"/>
    <w:rsid w:val="008E7C9A"/>
    <w:rsid w:val="008F01DE"/>
    <w:rsid w:val="008F0730"/>
    <w:rsid w:val="008F0ABB"/>
    <w:rsid w:val="008F19AA"/>
    <w:rsid w:val="008F2B37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4C4"/>
    <w:rsid w:val="0091285A"/>
    <w:rsid w:val="009130BE"/>
    <w:rsid w:val="00914523"/>
    <w:rsid w:val="00914E4A"/>
    <w:rsid w:val="0091551B"/>
    <w:rsid w:val="0091568C"/>
    <w:rsid w:val="009165A9"/>
    <w:rsid w:val="00916A91"/>
    <w:rsid w:val="0091701E"/>
    <w:rsid w:val="00917530"/>
    <w:rsid w:val="00917562"/>
    <w:rsid w:val="00917A1F"/>
    <w:rsid w:val="00917B41"/>
    <w:rsid w:val="009200A0"/>
    <w:rsid w:val="00920439"/>
    <w:rsid w:val="009209EC"/>
    <w:rsid w:val="00920AE6"/>
    <w:rsid w:val="00921A18"/>
    <w:rsid w:val="00921B62"/>
    <w:rsid w:val="0092239F"/>
    <w:rsid w:val="00922A56"/>
    <w:rsid w:val="009239CF"/>
    <w:rsid w:val="00923B33"/>
    <w:rsid w:val="00923E90"/>
    <w:rsid w:val="00924011"/>
    <w:rsid w:val="009249AF"/>
    <w:rsid w:val="00924BE3"/>
    <w:rsid w:val="00925789"/>
    <w:rsid w:val="00926C31"/>
    <w:rsid w:val="00926CA4"/>
    <w:rsid w:val="00926DC3"/>
    <w:rsid w:val="00927923"/>
    <w:rsid w:val="00927B2D"/>
    <w:rsid w:val="00927B8B"/>
    <w:rsid w:val="00930608"/>
    <w:rsid w:val="00932A9E"/>
    <w:rsid w:val="00933241"/>
    <w:rsid w:val="009332C1"/>
    <w:rsid w:val="00934780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464C8"/>
    <w:rsid w:val="00950ED8"/>
    <w:rsid w:val="00953150"/>
    <w:rsid w:val="00954194"/>
    <w:rsid w:val="00955433"/>
    <w:rsid w:val="00955887"/>
    <w:rsid w:val="00956F7A"/>
    <w:rsid w:val="009573F2"/>
    <w:rsid w:val="009607F5"/>
    <w:rsid w:val="00960A59"/>
    <w:rsid w:val="0096167C"/>
    <w:rsid w:val="00962C67"/>
    <w:rsid w:val="00962F9C"/>
    <w:rsid w:val="0096496A"/>
    <w:rsid w:val="00965A9D"/>
    <w:rsid w:val="009676CC"/>
    <w:rsid w:val="00972D40"/>
    <w:rsid w:val="00974034"/>
    <w:rsid w:val="009750E4"/>
    <w:rsid w:val="00975DC7"/>
    <w:rsid w:val="00975F83"/>
    <w:rsid w:val="00976470"/>
    <w:rsid w:val="00976EF5"/>
    <w:rsid w:val="00976EFA"/>
    <w:rsid w:val="009808E7"/>
    <w:rsid w:val="00980D0D"/>
    <w:rsid w:val="00981346"/>
    <w:rsid w:val="00981A30"/>
    <w:rsid w:val="00982538"/>
    <w:rsid w:val="00984446"/>
    <w:rsid w:val="0098459F"/>
    <w:rsid w:val="009845C6"/>
    <w:rsid w:val="009848A6"/>
    <w:rsid w:val="00985096"/>
    <w:rsid w:val="00985171"/>
    <w:rsid w:val="00985196"/>
    <w:rsid w:val="00986215"/>
    <w:rsid w:val="00987048"/>
    <w:rsid w:val="00987146"/>
    <w:rsid w:val="0098733D"/>
    <w:rsid w:val="009901B7"/>
    <w:rsid w:val="00990774"/>
    <w:rsid w:val="00991A91"/>
    <w:rsid w:val="00992283"/>
    <w:rsid w:val="009923EA"/>
    <w:rsid w:val="009925B3"/>
    <w:rsid w:val="009926F8"/>
    <w:rsid w:val="00993EF2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3E3A"/>
    <w:rsid w:val="009B4347"/>
    <w:rsid w:val="009B61B8"/>
    <w:rsid w:val="009B668F"/>
    <w:rsid w:val="009B6BAD"/>
    <w:rsid w:val="009B6C4B"/>
    <w:rsid w:val="009B6C7C"/>
    <w:rsid w:val="009B7523"/>
    <w:rsid w:val="009C01B3"/>
    <w:rsid w:val="009C0211"/>
    <w:rsid w:val="009C118D"/>
    <w:rsid w:val="009C1EEF"/>
    <w:rsid w:val="009C2170"/>
    <w:rsid w:val="009C3788"/>
    <w:rsid w:val="009C3C64"/>
    <w:rsid w:val="009C3C6E"/>
    <w:rsid w:val="009C3CA6"/>
    <w:rsid w:val="009C41FC"/>
    <w:rsid w:val="009C4AEA"/>
    <w:rsid w:val="009C4DEF"/>
    <w:rsid w:val="009C75D8"/>
    <w:rsid w:val="009C7CEE"/>
    <w:rsid w:val="009C7D5A"/>
    <w:rsid w:val="009D0716"/>
    <w:rsid w:val="009D12B9"/>
    <w:rsid w:val="009D13B3"/>
    <w:rsid w:val="009D13D6"/>
    <w:rsid w:val="009D15E5"/>
    <w:rsid w:val="009D1DA5"/>
    <w:rsid w:val="009D2081"/>
    <w:rsid w:val="009D4B90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49F"/>
    <w:rsid w:val="009F0FB0"/>
    <w:rsid w:val="009F11DC"/>
    <w:rsid w:val="009F12A1"/>
    <w:rsid w:val="009F14FA"/>
    <w:rsid w:val="009F1790"/>
    <w:rsid w:val="009F1E63"/>
    <w:rsid w:val="009F3451"/>
    <w:rsid w:val="009F41F2"/>
    <w:rsid w:val="009F5575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62F7"/>
    <w:rsid w:val="00A071EF"/>
    <w:rsid w:val="00A079C2"/>
    <w:rsid w:val="00A1077B"/>
    <w:rsid w:val="00A10A27"/>
    <w:rsid w:val="00A10C24"/>
    <w:rsid w:val="00A11995"/>
    <w:rsid w:val="00A11E87"/>
    <w:rsid w:val="00A12612"/>
    <w:rsid w:val="00A12AC9"/>
    <w:rsid w:val="00A12DC7"/>
    <w:rsid w:val="00A1514F"/>
    <w:rsid w:val="00A156CF"/>
    <w:rsid w:val="00A16E60"/>
    <w:rsid w:val="00A17D42"/>
    <w:rsid w:val="00A17EE2"/>
    <w:rsid w:val="00A22525"/>
    <w:rsid w:val="00A227BD"/>
    <w:rsid w:val="00A24961"/>
    <w:rsid w:val="00A24FFE"/>
    <w:rsid w:val="00A2545E"/>
    <w:rsid w:val="00A2618F"/>
    <w:rsid w:val="00A26BD7"/>
    <w:rsid w:val="00A27042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44C"/>
    <w:rsid w:val="00A37A46"/>
    <w:rsid w:val="00A4132E"/>
    <w:rsid w:val="00A41A69"/>
    <w:rsid w:val="00A42336"/>
    <w:rsid w:val="00A42C69"/>
    <w:rsid w:val="00A42C74"/>
    <w:rsid w:val="00A434AA"/>
    <w:rsid w:val="00A436A5"/>
    <w:rsid w:val="00A43D9A"/>
    <w:rsid w:val="00A43E1D"/>
    <w:rsid w:val="00A440BB"/>
    <w:rsid w:val="00A45233"/>
    <w:rsid w:val="00A461DF"/>
    <w:rsid w:val="00A46992"/>
    <w:rsid w:val="00A47063"/>
    <w:rsid w:val="00A47328"/>
    <w:rsid w:val="00A504DA"/>
    <w:rsid w:val="00A50C62"/>
    <w:rsid w:val="00A512BF"/>
    <w:rsid w:val="00A51800"/>
    <w:rsid w:val="00A52B76"/>
    <w:rsid w:val="00A533BE"/>
    <w:rsid w:val="00A535C6"/>
    <w:rsid w:val="00A53D53"/>
    <w:rsid w:val="00A544EF"/>
    <w:rsid w:val="00A55AB2"/>
    <w:rsid w:val="00A55C47"/>
    <w:rsid w:val="00A55E5E"/>
    <w:rsid w:val="00A55ED8"/>
    <w:rsid w:val="00A56258"/>
    <w:rsid w:val="00A563D4"/>
    <w:rsid w:val="00A60596"/>
    <w:rsid w:val="00A607D5"/>
    <w:rsid w:val="00A61604"/>
    <w:rsid w:val="00A627E7"/>
    <w:rsid w:val="00A63613"/>
    <w:rsid w:val="00A63D63"/>
    <w:rsid w:val="00A645C9"/>
    <w:rsid w:val="00A6567B"/>
    <w:rsid w:val="00A66AF4"/>
    <w:rsid w:val="00A67DA1"/>
    <w:rsid w:val="00A70885"/>
    <w:rsid w:val="00A70EFC"/>
    <w:rsid w:val="00A714D0"/>
    <w:rsid w:val="00A71574"/>
    <w:rsid w:val="00A71929"/>
    <w:rsid w:val="00A73092"/>
    <w:rsid w:val="00A746F1"/>
    <w:rsid w:val="00A75175"/>
    <w:rsid w:val="00A753A2"/>
    <w:rsid w:val="00A75452"/>
    <w:rsid w:val="00A75D08"/>
    <w:rsid w:val="00A768F9"/>
    <w:rsid w:val="00A77776"/>
    <w:rsid w:val="00A80684"/>
    <w:rsid w:val="00A80B0F"/>
    <w:rsid w:val="00A80D67"/>
    <w:rsid w:val="00A812FC"/>
    <w:rsid w:val="00A81B9D"/>
    <w:rsid w:val="00A823F5"/>
    <w:rsid w:val="00A82E71"/>
    <w:rsid w:val="00A831DD"/>
    <w:rsid w:val="00A83E9C"/>
    <w:rsid w:val="00A84561"/>
    <w:rsid w:val="00A84EEC"/>
    <w:rsid w:val="00A85476"/>
    <w:rsid w:val="00A85C04"/>
    <w:rsid w:val="00A86877"/>
    <w:rsid w:val="00A870D3"/>
    <w:rsid w:val="00A915FA"/>
    <w:rsid w:val="00A918E0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6602"/>
    <w:rsid w:val="00A9727B"/>
    <w:rsid w:val="00A979FE"/>
    <w:rsid w:val="00A97CC0"/>
    <w:rsid w:val="00AA0BB9"/>
    <w:rsid w:val="00AA166F"/>
    <w:rsid w:val="00AA2CD0"/>
    <w:rsid w:val="00AA3262"/>
    <w:rsid w:val="00AA3B08"/>
    <w:rsid w:val="00AA3F3B"/>
    <w:rsid w:val="00AA454E"/>
    <w:rsid w:val="00AA4A49"/>
    <w:rsid w:val="00AA50ED"/>
    <w:rsid w:val="00AA5246"/>
    <w:rsid w:val="00AA625D"/>
    <w:rsid w:val="00AA726A"/>
    <w:rsid w:val="00AB2203"/>
    <w:rsid w:val="00AB29CB"/>
    <w:rsid w:val="00AB2E7E"/>
    <w:rsid w:val="00AB3D79"/>
    <w:rsid w:val="00AB42DE"/>
    <w:rsid w:val="00AB71C4"/>
    <w:rsid w:val="00AB788A"/>
    <w:rsid w:val="00AC0F6D"/>
    <w:rsid w:val="00AC2316"/>
    <w:rsid w:val="00AC247F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5DD4"/>
    <w:rsid w:val="00AD73DD"/>
    <w:rsid w:val="00AD7751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DFA"/>
    <w:rsid w:val="00AE6E96"/>
    <w:rsid w:val="00AF00D8"/>
    <w:rsid w:val="00AF05DD"/>
    <w:rsid w:val="00AF06CA"/>
    <w:rsid w:val="00AF07C9"/>
    <w:rsid w:val="00AF0B88"/>
    <w:rsid w:val="00AF1A63"/>
    <w:rsid w:val="00AF2EFE"/>
    <w:rsid w:val="00AF363C"/>
    <w:rsid w:val="00AF5542"/>
    <w:rsid w:val="00AF5861"/>
    <w:rsid w:val="00AF65A3"/>
    <w:rsid w:val="00AF6D08"/>
    <w:rsid w:val="00AF7668"/>
    <w:rsid w:val="00B00404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695B"/>
    <w:rsid w:val="00B1731F"/>
    <w:rsid w:val="00B17E66"/>
    <w:rsid w:val="00B209EE"/>
    <w:rsid w:val="00B20BF1"/>
    <w:rsid w:val="00B20CF9"/>
    <w:rsid w:val="00B21AE5"/>
    <w:rsid w:val="00B21B30"/>
    <w:rsid w:val="00B220F9"/>
    <w:rsid w:val="00B22B8C"/>
    <w:rsid w:val="00B23253"/>
    <w:rsid w:val="00B23769"/>
    <w:rsid w:val="00B23921"/>
    <w:rsid w:val="00B23F44"/>
    <w:rsid w:val="00B26244"/>
    <w:rsid w:val="00B2635C"/>
    <w:rsid w:val="00B26812"/>
    <w:rsid w:val="00B2722E"/>
    <w:rsid w:val="00B27620"/>
    <w:rsid w:val="00B27A5E"/>
    <w:rsid w:val="00B32BF4"/>
    <w:rsid w:val="00B34111"/>
    <w:rsid w:val="00B3434C"/>
    <w:rsid w:val="00B3446C"/>
    <w:rsid w:val="00B34493"/>
    <w:rsid w:val="00B34822"/>
    <w:rsid w:val="00B34902"/>
    <w:rsid w:val="00B34E4F"/>
    <w:rsid w:val="00B35B61"/>
    <w:rsid w:val="00B35C8F"/>
    <w:rsid w:val="00B35CAA"/>
    <w:rsid w:val="00B3613E"/>
    <w:rsid w:val="00B367DB"/>
    <w:rsid w:val="00B40509"/>
    <w:rsid w:val="00B4055F"/>
    <w:rsid w:val="00B40B49"/>
    <w:rsid w:val="00B40F4D"/>
    <w:rsid w:val="00B414A3"/>
    <w:rsid w:val="00B41B9B"/>
    <w:rsid w:val="00B424DD"/>
    <w:rsid w:val="00B42B28"/>
    <w:rsid w:val="00B42D0A"/>
    <w:rsid w:val="00B4378E"/>
    <w:rsid w:val="00B43891"/>
    <w:rsid w:val="00B43DC8"/>
    <w:rsid w:val="00B450FE"/>
    <w:rsid w:val="00B45126"/>
    <w:rsid w:val="00B45344"/>
    <w:rsid w:val="00B45ABE"/>
    <w:rsid w:val="00B45E5B"/>
    <w:rsid w:val="00B46732"/>
    <w:rsid w:val="00B46C66"/>
    <w:rsid w:val="00B473A6"/>
    <w:rsid w:val="00B479C8"/>
    <w:rsid w:val="00B47B14"/>
    <w:rsid w:val="00B50492"/>
    <w:rsid w:val="00B50B29"/>
    <w:rsid w:val="00B50DA6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3EE9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9E6"/>
    <w:rsid w:val="00B67D90"/>
    <w:rsid w:val="00B70059"/>
    <w:rsid w:val="00B70457"/>
    <w:rsid w:val="00B70867"/>
    <w:rsid w:val="00B70B6C"/>
    <w:rsid w:val="00B7132A"/>
    <w:rsid w:val="00B7181B"/>
    <w:rsid w:val="00B71AA5"/>
    <w:rsid w:val="00B72263"/>
    <w:rsid w:val="00B72896"/>
    <w:rsid w:val="00B742E2"/>
    <w:rsid w:val="00B751F1"/>
    <w:rsid w:val="00B76F2B"/>
    <w:rsid w:val="00B77727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858E0"/>
    <w:rsid w:val="00B9075C"/>
    <w:rsid w:val="00B91F31"/>
    <w:rsid w:val="00B931C7"/>
    <w:rsid w:val="00B9347E"/>
    <w:rsid w:val="00B93781"/>
    <w:rsid w:val="00B937EA"/>
    <w:rsid w:val="00B95502"/>
    <w:rsid w:val="00B956C7"/>
    <w:rsid w:val="00B957D2"/>
    <w:rsid w:val="00B96011"/>
    <w:rsid w:val="00B964C5"/>
    <w:rsid w:val="00B9714A"/>
    <w:rsid w:val="00B9784A"/>
    <w:rsid w:val="00BA1667"/>
    <w:rsid w:val="00BA194A"/>
    <w:rsid w:val="00BA2776"/>
    <w:rsid w:val="00BA2B16"/>
    <w:rsid w:val="00BA3216"/>
    <w:rsid w:val="00BA3254"/>
    <w:rsid w:val="00BA4CED"/>
    <w:rsid w:val="00BA51F8"/>
    <w:rsid w:val="00BA5B8C"/>
    <w:rsid w:val="00BA5E4C"/>
    <w:rsid w:val="00BA602B"/>
    <w:rsid w:val="00BA676D"/>
    <w:rsid w:val="00BA6DB9"/>
    <w:rsid w:val="00BA6F25"/>
    <w:rsid w:val="00BA7D65"/>
    <w:rsid w:val="00BB004D"/>
    <w:rsid w:val="00BB021F"/>
    <w:rsid w:val="00BB023D"/>
    <w:rsid w:val="00BB0BA0"/>
    <w:rsid w:val="00BB272C"/>
    <w:rsid w:val="00BB2819"/>
    <w:rsid w:val="00BB2CE8"/>
    <w:rsid w:val="00BB2F99"/>
    <w:rsid w:val="00BB35B6"/>
    <w:rsid w:val="00BB4DFF"/>
    <w:rsid w:val="00BB4E6C"/>
    <w:rsid w:val="00BB651F"/>
    <w:rsid w:val="00BB6567"/>
    <w:rsid w:val="00BB6ACE"/>
    <w:rsid w:val="00BB7AA5"/>
    <w:rsid w:val="00BC14F8"/>
    <w:rsid w:val="00BC17C6"/>
    <w:rsid w:val="00BC32C7"/>
    <w:rsid w:val="00BC35D7"/>
    <w:rsid w:val="00BC4387"/>
    <w:rsid w:val="00BC53DF"/>
    <w:rsid w:val="00BC7B27"/>
    <w:rsid w:val="00BD1231"/>
    <w:rsid w:val="00BD3C19"/>
    <w:rsid w:val="00BD4213"/>
    <w:rsid w:val="00BD559A"/>
    <w:rsid w:val="00BD5E71"/>
    <w:rsid w:val="00BD6498"/>
    <w:rsid w:val="00BD65E0"/>
    <w:rsid w:val="00BD6F14"/>
    <w:rsid w:val="00BD75A9"/>
    <w:rsid w:val="00BE0A59"/>
    <w:rsid w:val="00BE0BDA"/>
    <w:rsid w:val="00BE17ED"/>
    <w:rsid w:val="00BE20A0"/>
    <w:rsid w:val="00BE2EA4"/>
    <w:rsid w:val="00BE3730"/>
    <w:rsid w:val="00BE4049"/>
    <w:rsid w:val="00BE67B4"/>
    <w:rsid w:val="00BF0250"/>
    <w:rsid w:val="00BF1298"/>
    <w:rsid w:val="00BF2835"/>
    <w:rsid w:val="00BF2BD1"/>
    <w:rsid w:val="00BF3707"/>
    <w:rsid w:val="00BF45E7"/>
    <w:rsid w:val="00BF5681"/>
    <w:rsid w:val="00BF6295"/>
    <w:rsid w:val="00BF6B4A"/>
    <w:rsid w:val="00BF7929"/>
    <w:rsid w:val="00BF7C7E"/>
    <w:rsid w:val="00C000B3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07D8D"/>
    <w:rsid w:val="00C107A4"/>
    <w:rsid w:val="00C10DD7"/>
    <w:rsid w:val="00C10E1B"/>
    <w:rsid w:val="00C11357"/>
    <w:rsid w:val="00C1141F"/>
    <w:rsid w:val="00C116DE"/>
    <w:rsid w:val="00C128A9"/>
    <w:rsid w:val="00C12C86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2E9B"/>
    <w:rsid w:val="00C33DFB"/>
    <w:rsid w:val="00C3486F"/>
    <w:rsid w:val="00C34F00"/>
    <w:rsid w:val="00C35397"/>
    <w:rsid w:val="00C362A8"/>
    <w:rsid w:val="00C36347"/>
    <w:rsid w:val="00C36EA0"/>
    <w:rsid w:val="00C37C85"/>
    <w:rsid w:val="00C4098A"/>
    <w:rsid w:val="00C42602"/>
    <w:rsid w:val="00C427A1"/>
    <w:rsid w:val="00C42EAB"/>
    <w:rsid w:val="00C43D7C"/>
    <w:rsid w:val="00C45CB5"/>
    <w:rsid w:val="00C51427"/>
    <w:rsid w:val="00C5186A"/>
    <w:rsid w:val="00C5241B"/>
    <w:rsid w:val="00C525BE"/>
    <w:rsid w:val="00C5446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6027"/>
    <w:rsid w:val="00C7679C"/>
    <w:rsid w:val="00C76A26"/>
    <w:rsid w:val="00C76DD7"/>
    <w:rsid w:val="00C76EF4"/>
    <w:rsid w:val="00C806BA"/>
    <w:rsid w:val="00C827D0"/>
    <w:rsid w:val="00C82B92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4F68"/>
    <w:rsid w:val="00C95ACE"/>
    <w:rsid w:val="00C978C4"/>
    <w:rsid w:val="00C97B29"/>
    <w:rsid w:val="00CA0339"/>
    <w:rsid w:val="00CA0506"/>
    <w:rsid w:val="00CA07C0"/>
    <w:rsid w:val="00CA194C"/>
    <w:rsid w:val="00CA26A6"/>
    <w:rsid w:val="00CA26B8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068"/>
    <w:rsid w:val="00CB721A"/>
    <w:rsid w:val="00CB72DD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17FA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3805"/>
    <w:rsid w:val="00CE3D5C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297F"/>
    <w:rsid w:val="00CF35F5"/>
    <w:rsid w:val="00CF423D"/>
    <w:rsid w:val="00CF44D5"/>
    <w:rsid w:val="00CF4B1C"/>
    <w:rsid w:val="00CF5FF0"/>
    <w:rsid w:val="00CF65A8"/>
    <w:rsid w:val="00D00E11"/>
    <w:rsid w:val="00D01FFC"/>
    <w:rsid w:val="00D02090"/>
    <w:rsid w:val="00D03193"/>
    <w:rsid w:val="00D034C8"/>
    <w:rsid w:val="00D03631"/>
    <w:rsid w:val="00D0404E"/>
    <w:rsid w:val="00D05607"/>
    <w:rsid w:val="00D05D9D"/>
    <w:rsid w:val="00D066D6"/>
    <w:rsid w:val="00D06AE6"/>
    <w:rsid w:val="00D06DFD"/>
    <w:rsid w:val="00D0751A"/>
    <w:rsid w:val="00D0784C"/>
    <w:rsid w:val="00D10371"/>
    <w:rsid w:val="00D10D83"/>
    <w:rsid w:val="00D112FC"/>
    <w:rsid w:val="00D11AB5"/>
    <w:rsid w:val="00D134FA"/>
    <w:rsid w:val="00D137CF"/>
    <w:rsid w:val="00D14305"/>
    <w:rsid w:val="00D14CFC"/>
    <w:rsid w:val="00D16102"/>
    <w:rsid w:val="00D164AC"/>
    <w:rsid w:val="00D16596"/>
    <w:rsid w:val="00D16B0E"/>
    <w:rsid w:val="00D20031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275BB"/>
    <w:rsid w:val="00D275F0"/>
    <w:rsid w:val="00D304B3"/>
    <w:rsid w:val="00D305AC"/>
    <w:rsid w:val="00D30EFC"/>
    <w:rsid w:val="00D30F59"/>
    <w:rsid w:val="00D314BC"/>
    <w:rsid w:val="00D32451"/>
    <w:rsid w:val="00D326DD"/>
    <w:rsid w:val="00D32E41"/>
    <w:rsid w:val="00D33745"/>
    <w:rsid w:val="00D34F54"/>
    <w:rsid w:val="00D35234"/>
    <w:rsid w:val="00D355AC"/>
    <w:rsid w:val="00D36E4C"/>
    <w:rsid w:val="00D41533"/>
    <w:rsid w:val="00D416C2"/>
    <w:rsid w:val="00D41926"/>
    <w:rsid w:val="00D41BB5"/>
    <w:rsid w:val="00D4224C"/>
    <w:rsid w:val="00D427C4"/>
    <w:rsid w:val="00D428DF"/>
    <w:rsid w:val="00D42D9B"/>
    <w:rsid w:val="00D431EF"/>
    <w:rsid w:val="00D43730"/>
    <w:rsid w:val="00D43F1C"/>
    <w:rsid w:val="00D442F1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57B81"/>
    <w:rsid w:val="00D60499"/>
    <w:rsid w:val="00D60763"/>
    <w:rsid w:val="00D607C3"/>
    <w:rsid w:val="00D61592"/>
    <w:rsid w:val="00D61D36"/>
    <w:rsid w:val="00D62C30"/>
    <w:rsid w:val="00D62FA5"/>
    <w:rsid w:val="00D643D5"/>
    <w:rsid w:val="00D64847"/>
    <w:rsid w:val="00D64C3A"/>
    <w:rsid w:val="00D64ECA"/>
    <w:rsid w:val="00D65A87"/>
    <w:rsid w:val="00D66ED4"/>
    <w:rsid w:val="00D66F99"/>
    <w:rsid w:val="00D6756F"/>
    <w:rsid w:val="00D7108C"/>
    <w:rsid w:val="00D7179D"/>
    <w:rsid w:val="00D7369D"/>
    <w:rsid w:val="00D7396A"/>
    <w:rsid w:val="00D746A1"/>
    <w:rsid w:val="00D748C0"/>
    <w:rsid w:val="00D74D5D"/>
    <w:rsid w:val="00D77024"/>
    <w:rsid w:val="00D771E8"/>
    <w:rsid w:val="00D80BEA"/>
    <w:rsid w:val="00D80C74"/>
    <w:rsid w:val="00D8164D"/>
    <w:rsid w:val="00D83841"/>
    <w:rsid w:val="00D83A93"/>
    <w:rsid w:val="00D83BA4"/>
    <w:rsid w:val="00D83BD7"/>
    <w:rsid w:val="00D846D0"/>
    <w:rsid w:val="00D8596E"/>
    <w:rsid w:val="00D865CC"/>
    <w:rsid w:val="00D87DA5"/>
    <w:rsid w:val="00D90982"/>
    <w:rsid w:val="00D90BA8"/>
    <w:rsid w:val="00D91A1E"/>
    <w:rsid w:val="00D92734"/>
    <w:rsid w:val="00D92F21"/>
    <w:rsid w:val="00D93102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95A"/>
    <w:rsid w:val="00DB5163"/>
    <w:rsid w:val="00DB5E67"/>
    <w:rsid w:val="00DB6173"/>
    <w:rsid w:val="00DB66E7"/>
    <w:rsid w:val="00DB6778"/>
    <w:rsid w:val="00DB67D0"/>
    <w:rsid w:val="00DB71EF"/>
    <w:rsid w:val="00DC11F9"/>
    <w:rsid w:val="00DC140B"/>
    <w:rsid w:val="00DC1792"/>
    <w:rsid w:val="00DC24C5"/>
    <w:rsid w:val="00DC5292"/>
    <w:rsid w:val="00DC5388"/>
    <w:rsid w:val="00DC54D4"/>
    <w:rsid w:val="00DC5D1D"/>
    <w:rsid w:val="00DC6BC4"/>
    <w:rsid w:val="00DC79EE"/>
    <w:rsid w:val="00DC7C97"/>
    <w:rsid w:val="00DC7E24"/>
    <w:rsid w:val="00DD01CD"/>
    <w:rsid w:val="00DD1488"/>
    <w:rsid w:val="00DD15ED"/>
    <w:rsid w:val="00DD25F6"/>
    <w:rsid w:val="00DD3146"/>
    <w:rsid w:val="00DD3ACD"/>
    <w:rsid w:val="00DD3EA6"/>
    <w:rsid w:val="00DD4566"/>
    <w:rsid w:val="00DD628A"/>
    <w:rsid w:val="00DD6CE7"/>
    <w:rsid w:val="00DD7140"/>
    <w:rsid w:val="00DD752D"/>
    <w:rsid w:val="00DE1823"/>
    <w:rsid w:val="00DE1AA5"/>
    <w:rsid w:val="00DE28EF"/>
    <w:rsid w:val="00DE28F1"/>
    <w:rsid w:val="00DE3972"/>
    <w:rsid w:val="00DE47EF"/>
    <w:rsid w:val="00DE49B9"/>
    <w:rsid w:val="00DE5AD0"/>
    <w:rsid w:val="00DE5CAC"/>
    <w:rsid w:val="00DE5CC2"/>
    <w:rsid w:val="00DE603A"/>
    <w:rsid w:val="00DE6506"/>
    <w:rsid w:val="00DE7B05"/>
    <w:rsid w:val="00DF151E"/>
    <w:rsid w:val="00DF1A37"/>
    <w:rsid w:val="00DF1FA1"/>
    <w:rsid w:val="00DF47D4"/>
    <w:rsid w:val="00DF4F4D"/>
    <w:rsid w:val="00DF5256"/>
    <w:rsid w:val="00DF5541"/>
    <w:rsid w:val="00DF56CA"/>
    <w:rsid w:val="00DF59C3"/>
    <w:rsid w:val="00DF7036"/>
    <w:rsid w:val="00DF7C91"/>
    <w:rsid w:val="00E002B1"/>
    <w:rsid w:val="00E0040B"/>
    <w:rsid w:val="00E00F85"/>
    <w:rsid w:val="00E02DCC"/>
    <w:rsid w:val="00E03618"/>
    <w:rsid w:val="00E03820"/>
    <w:rsid w:val="00E03D41"/>
    <w:rsid w:val="00E0501D"/>
    <w:rsid w:val="00E055F6"/>
    <w:rsid w:val="00E05989"/>
    <w:rsid w:val="00E10044"/>
    <w:rsid w:val="00E11A70"/>
    <w:rsid w:val="00E11C0D"/>
    <w:rsid w:val="00E11FB7"/>
    <w:rsid w:val="00E12A20"/>
    <w:rsid w:val="00E1316D"/>
    <w:rsid w:val="00E14FE9"/>
    <w:rsid w:val="00E150DB"/>
    <w:rsid w:val="00E15AA2"/>
    <w:rsid w:val="00E15AF1"/>
    <w:rsid w:val="00E1672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3DA7"/>
    <w:rsid w:val="00E24B8F"/>
    <w:rsid w:val="00E277E0"/>
    <w:rsid w:val="00E302D5"/>
    <w:rsid w:val="00E30556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404D"/>
    <w:rsid w:val="00E45401"/>
    <w:rsid w:val="00E45874"/>
    <w:rsid w:val="00E4607B"/>
    <w:rsid w:val="00E46765"/>
    <w:rsid w:val="00E4787B"/>
    <w:rsid w:val="00E47DA1"/>
    <w:rsid w:val="00E47DB8"/>
    <w:rsid w:val="00E50E6D"/>
    <w:rsid w:val="00E50FA2"/>
    <w:rsid w:val="00E51AFD"/>
    <w:rsid w:val="00E51E21"/>
    <w:rsid w:val="00E51FD3"/>
    <w:rsid w:val="00E529D8"/>
    <w:rsid w:val="00E543E5"/>
    <w:rsid w:val="00E545D1"/>
    <w:rsid w:val="00E54E4E"/>
    <w:rsid w:val="00E55268"/>
    <w:rsid w:val="00E553FF"/>
    <w:rsid w:val="00E556B8"/>
    <w:rsid w:val="00E55C30"/>
    <w:rsid w:val="00E560BF"/>
    <w:rsid w:val="00E56A3F"/>
    <w:rsid w:val="00E56C9C"/>
    <w:rsid w:val="00E57D6E"/>
    <w:rsid w:val="00E614C0"/>
    <w:rsid w:val="00E61EBA"/>
    <w:rsid w:val="00E621A8"/>
    <w:rsid w:val="00E6252D"/>
    <w:rsid w:val="00E62C24"/>
    <w:rsid w:val="00E64B4E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2F3"/>
    <w:rsid w:val="00E7730A"/>
    <w:rsid w:val="00E80084"/>
    <w:rsid w:val="00E8058D"/>
    <w:rsid w:val="00E80CC1"/>
    <w:rsid w:val="00E8110C"/>
    <w:rsid w:val="00E81BFB"/>
    <w:rsid w:val="00E822A8"/>
    <w:rsid w:val="00E8276A"/>
    <w:rsid w:val="00E82A9F"/>
    <w:rsid w:val="00E82DA9"/>
    <w:rsid w:val="00E840AE"/>
    <w:rsid w:val="00E84412"/>
    <w:rsid w:val="00E852B2"/>
    <w:rsid w:val="00E85757"/>
    <w:rsid w:val="00E85C1A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0E15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D55"/>
    <w:rsid w:val="00EB1FB9"/>
    <w:rsid w:val="00EB2A6C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562"/>
    <w:rsid w:val="00EC1BB3"/>
    <w:rsid w:val="00EC233A"/>
    <w:rsid w:val="00EC2A53"/>
    <w:rsid w:val="00EC40A1"/>
    <w:rsid w:val="00EC4240"/>
    <w:rsid w:val="00EC4F5A"/>
    <w:rsid w:val="00EC55D8"/>
    <w:rsid w:val="00EC6C1F"/>
    <w:rsid w:val="00EC6E89"/>
    <w:rsid w:val="00EC7678"/>
    <w:rsid w:val="00EC7CDC"/>
    <w:rsid w:val="00ED0B7A"/>
    <w:rsid w:val="00ED2368"/>
    <w:rsid w:val="00ED2F6D"/>
    <w:rsid w:val="00ED2FEF"/>
    <w:rsid w:val="00ED324F"/>
    <w:rsid w:val="00ED347D"/>
    <w:rsid w:val="00ED43AC"/>
    <w:rsid w:val="00ED474B"/>
    <w:rsid w:val="00ED4901"/>
    <w:rsid w:val="00ED5EE9"/>
    <w:rsid w:val="00ED6626"/>
    <w:rsid w:val="00ED6AF3"/>
    <w:rsid w:val="00ED7506"/>
    <w:rsid w:val="00EE2C64"/>
    <w:rsid w:val="00EE2D30"/>
    <w:rsid w:val="00EE3FE5"/>
    <w:rsid w:val="00EE427E"/>
    <w:rsid w:val="00EE430F"/>
    <w:rsid w:val="00EE4AD8"/>
    <w:rsid w:val="00EE4EF3"/>
    <w:rsid w:val="00EE5618"/>
    <w:rsid w:val="00EE65E7"/>
    <w:rsid w:val="00EE68DC"/>
    <w:rsid w:val="00EF073C"/>
    <w:rsid w:val="00EF0C15"/>
    <w:rsid w:val="00EF0E50"/>
    <w:rsid w:val="00EF11AE"/>
    <w:rsid w:val="00EF197B"/>
    <w:rsid w:val="00EF19BB"/>
    <w:rsid w:val="00EF33E8"/>
    <w:rsid w:val="00EF6B36"/>
    <w:rsid w:val="00EF7338"/>
    <w:rsid w:val="00EF76FF"/>
    <w:rsid w:val="00F01304"/>
    <w:rsid w:val="00F0248B"/>
    <w:rsid w:val="00F02F5E"/>
    <w:rsid w:val="00F02FE0"/>
    <w:rsid w:val="00F033D6"/>
    <w:rsid w:val="00F03440"/>
    <w:rsid w:val="00F043E8"/>
    <w:rsid w:val="00F044AD"/>
    <w:rsid w:val="00F047DD"/>
    <w:rsid w:val="00F05B67"/>
    <w:rsid w:val="00F05BBB"/>
    <w:rsid w:val="00F06119"/>
    <w:rsid w:val="00F103EF"/>
    <w:rsid w:val="00F120CE"/>
    <w:rsid w:val="00F12464"/>
    <w:rsid w:val="00F12EE8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3118"/>
    <w:rsid w:val="00F244CE"/>
    <w:rsid w:val="00F24FD8"/>
    <w:rsid w:val="00F26AF8"/>
    <w:rsid w:val="00F26B18"/>
    <w:rsid w:val="00F26C68"/>
    <w:rsid w:val="00F27BDA"/>
    <w:rsid w:val="00F303BD"/>
    <w:rsid w:val="00F31DBE"/>
    <w:rsid w:val="00F33FCE"/>
    <w:rsid w:val="00F34CDA"/>
    <w:rsid w:val="00F35EE4"/>
    <w:rsid w:val="00F360B5"/>
    <w:rsid w:val="00F3643B"/>
    <w:rsid w:val="00F367CD"/>
    <w:rsid w:val="00F36C49"/>
    <w:rsid w:val="00F3719A"/>
    <w:rsid w:val="00F37AA5"/>
    <w:rsid w:val="00F40289"/>
    <w:rsid w:val="00F40BCC"/>
    <w:rsid w:val="00F413A2"/>
    <w:rsid w:val="00F41C92"/>
    <w:rsid w:val="00F4288E"/>
    <w:rsid w:val="00F43B75"/>
    <w:rsid w:val="00F445AF"/>
    <w:rsid w:val="00F44C3E"/>
    <w:rsid w:val="00F44D0A"/>
    <w:rsid w:val="00F452E0"/>
    <w:rsid w:val="00F45317"/>
    <w:rsid w:val="00F46FE1"/>
    <w:rsid w:val="00F50034"/>
    <w:rsid w:val="00F51128"/>
    <w:rsid w:val="00F5174A"/>
    <w:rsid w:val="00F519F0"/>
    <w:rsid w:val="00F52810"/>
    <w:rsid w:val="00F52994"/>
    <w:rsid w:val="00F533C2"/>
    <w:rsid w:val="00F53C42"/>
    <w:rsid w:val="00F53E1B"/>
    <w:rsid w:val="00F55108"/>
    <w:rsid w:val="00F5602B"/>
    <w:rsid w:val="00F56466"/>
    <w:rsid w:val="00F56BE8"/>
    <w:rsid w:val="00F56FA7"/>
    <w:rsid w:val="00F577D5"/>
    <w:rsid w:val="00F60357"/>
    <w:rsid w:val="00F6036E"/>
    <w:rsid w:val="00F605DD"/>
    <w:rsid w:val="00F60A6A"/>
    <w:rsid w:val="00F61796"/>
    <w:rsid w:val="00F61ECC"/>
    <w:rsid w:val="00F63472"/>
    <w:rsid w:val="00F63802"/>
    <w:rsid w:val="00F642E0"/>
    <w:rsid w:val="00F6441A"/>
    <w:rsid w:val="00F65198"/>
    <w:rsid w:val="00F65507"/>
    <w:rsid w:val="00F65666"/>
    <w:rsid w:val="00F665E3"/>
    <w:rsid w:val="00F66755"/>
    <w:rsid w:val="00F66962"/>
    <w:rsid w:val="00F67AE8"/>
    <w:rsid w:val="00F704BA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019B"/>
    <w:rsid w:val="00F80418"/>
    <w:rsid w:val="00F81BA3"/>
    <w:rsid w:val="00F8266C"/>
    <w:rsid w:val="00F82A10"/>
    <w:rsid w:val="00F84924"/>
    <w:rsid w:val="00F85A71"/>
    <w:rsid w:val="00F86134"/>
    <w:rsid w:val="00F86DC0"/>
    <w:rsid w:val="00F86E1D"/>
    <w:rsid w:val="00F872FB"/>
    <w:rsid w:val="00F87533"/>
    <w:rsid w:val="00F879FD"/>
    <w:rsid w:val="00F87E87"/>
    <w:rsid w:val="00F90560"/>
    <w:rsid w:val="00F90E01"/>
    <w:rsid w:val="00F9125C"/>
    <w:rsid w:val="00F91C7D"/>
    <w:rsid w:val="00F922F5"/>
    <w:rsid w:val="00F92E0C"/>
    <w:rsid w:val="00F93AAE"/>
    <w:rsid w:val="00F93C75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923"/>
    <w:rsid w:val="00FB5BB5"/>
    <w:rsid w:val="00FB5D2F"/>
    <w:rsid w:val="00FB6E9E"/>
    <w:rsid w:val="00FB79B1"/>
    <w:rsid w:val="00FB7FE2"/>
    <w:rsid w:val="00FC0027"/>
    <w:rsid w:val="00FC069E"/>
    <w:rsid w:val="00FC158A"/>
    <w:rsid w:val="00FC1710"/>
    <w:rsid w:val="00FC317A"/>
    <w:rsid w:val="00FC3699"/>
    <w:rsid w:val="00FC5315"/>
    <w:rsid w:val="00FC6C39"/>
    <w:rsid w:val="00FC73AF"/>
    <w:rsid w:val="00FC73B2"/>
    <w:rsid w:val="00FC7B8B"/>
    <w:rsid w:val="00FD021A"/>
    <w:rsid w:val="00FD15E3"/>
    <w:rsid w:val="00FD1CCA"/>
    <w:rsid w:val="00FD24EF"/>
    <w:rsid w:val="00FD2C22"/>
    <w:rsid w:val="00FD32B9"/>
    <w:rsid w:val="00FD4441"/>
    <w:rsid w:val="00FD4851"/>
    <w:rsid w:val="00FD4946"/>
    <w:rsid w:val="00FD4E47"/>
    <w:rsid w:val="00FD56EB"/>
    <w:rsid w:val="00FD6160"/>
    <w:rsid w:val="00FD6DF4"/>
    <w:rsid w:val="00FD6EAB"/>
    <w:rsid w:val="00FD700E"/>
    <w:rsid w:val="00FD77B1"/>
    <w:rsid w:val="00FD7DAC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28F"/>
    <w:rsid w:val="00FF0FC5"/>
    <w:rsid w:val="00FF1568"/>
    <w:rsid w:val="00FF1A8D"/>
    <w:rsid w:val="00FF2484"/>
    <w:rsid w:val="00FF2E55"/>
    <w:rsid w:val="00FF38E3"/>
    <w:rsid w:val="00FF49D3"/>
    <w:rsid w:val="00FF5A79"/>
    <w:rsid w:val="00FF6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954DE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uiPriority w:val="99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uiPriority w:val="99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uiPriority w:val="99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aliases w:val="Bullet_IRAO,List Paragraph"/>
    <w:basedOn w:val="a4"/>
    <w:link w:val="affa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b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b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c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uiPriority w:val="99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d"/>
    <w:qFormat/>
    <w:rsid w:val="00FF1A8D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d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212">
    <w:name w:val="Маркированный список 21"/>
    <w:basedOn w:val="a4"/>
    <w:rsid w:val="00A535C6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customStyle="1" w:styleId="1a">
    <w:name w:val="Абзац списка1"/>
    <w:basedOn w:val="a4"/>
    <w:rsid w:val="005409AE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  <w:style w:type="character" w:styleId="affe">
    <w:name w:val="Placeholder Text"/>
    <w:uiPriority w:val="99"/>
    <w:semiHidden/>
    <w:rsid w:val="00E0501D"/>
    <w:rPr>
      <w:color w:val="808080"/>
    </w:rPr>
  </w:style>
  <w:style w:type="character" w:customStyle="1" w:styleId="afff">
    <w:name w:val="Заголовок сообщения (текст)"/>
    <w:rsid w:val="00974034"/>
    <w:rPr>
      <w:rFonts w:ascii="Arial Black" w:hAnsi="Arial Black"/>
      <w:spacing w:val="-10"/>
      <w:sz w:val="18"/>
      <w:szCs w:val="18"/>
    </w:rPr>
  </w:style>
  <w:style w:type="paragraph" w:customStyle="1" w:styleId="ConsPlusNormal">
    <w:name w:val="ConsPlusNormal"/>
    <w:rsid w:val="00D64847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character" w:customStyle="1" w:styleId="affa">
    <w:name w:val="Абзац списка Знак"/>
    <w:aliases w:val="Bullet_IRAO Знак,List Paragraph Знак"/>
    <w:link w:val="aff9"/>
    <w:uiPriority w:val="34"/>
    <w:rsid w:val="008A43E6"/>
    <w:rPr>
      <w:sz w:val="24"/>
      <w:szCs w:val="24"/>
    </w:rPr>
  </w:style>
  <w:style w:type="paragraph" w:styleId="afff0">
    <w:name w:val="Revision"/>
    <w:hidden/>
    <w:uiPriority w:val="99"/>
    <w:semiHidden/>
    <w:rsid w:val="007F5C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9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B291D-180E-4DE3-8DB6-E6CC38C7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11465</Words>
  <Characters>65354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76666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TihonovaSN</cp:lastModifiedBy>
  <cp:revision>15</cp:revision>
  <cp:lastPrinted>2018-06-26T07:34:00Z</cp:lastPrinted>
  <dcterms:created xsi:type="dcterms:W3CDTF">2018-06-15T05:12:00Z</dcterms:created>
  <dcterms:modified xsi:type="dcterms:W3CDTF">2018-06-26T07:34:00Z</dcterms:modified>
</cp:coreProperties>
</file>